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A718" w14:textId="1F3D27F1" w:rsidR="0046390F" w:rsidRPr="006C1979" w:rsidRDefault="008B7590" w:rsidP="008B7590">
      <w:pPr>
        <w:jc w:val="center"/>
        <w:rPr>
          <w:rFonts w:ascii="Times New Roman" w:hAnsi="Times New Roman" w:cs="Times New Roman"/>
        </w:rPr>
      </w:pPr>
      <w:r w:rsidRPr="006C1979">
        <w:rPr>
          <w:rFonts w:ascii="Times New Roman" w:hAnsi="Times New Roman" w:cs="Times New Roman"/>
          <w:noProof/>
        </w:rPr>
        <w:drawing>
          <wp:inline distT="0" distB="0" distL="0" distR="0" wp14:anchorId="062EE8E8" wp14:editId="54F3AC85">
            <wp:extent cx="2562225" cy="95843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78103" cy="964377"/>
                    </a:xfrm>
                    <a:prstGeom prst="rect">
                      <a:avLst/>
                    </a:prstGeom>
                  </pic:spPr>
                </pic:pic>
              </a:graphicData>
            </a:graphic>
          </wp:inline>
        </w:drawing>
      </w:r>
    </w:p>
    <w:p w14:paraId="4847ACDE" w14:textId="77777777" w:rsidR="008B7590" w:rsidRPr="006C1979" w:rsidRDefault="008B7590" w:rsidP="008B7590">
      <w:pPr>
        <w:rPr>
          <w:rFonts w:ascii="Times New Roman" w:hAnsi="Times New Roman" w:cs="Times New Roman"/>
          <w:b/>
          <w:bCs/>
          <w:sz w:val="24"/>
          <w:szCs w:val="24"/>
        </w:rPr>
      </w:pPr>
    </w:p>
    <w:p w14:paraId="09CE9725" w14:textId="6B7F3051" w:rsidR="008B7590" w:rsidRPr="00BA4DAF" w:rsidRDefault="008B7590" w:rsidP="00BA4DAF">
      <w:pPr>
        <w:pStyle w:val="Style1"/>
        <w:rPr>
          <w:color w:val="0070C0"/>
        </w:rPr>
      </w:pPr>
      <w:r w:rsidRPr="00BA4DAF">
        <w:rPr>
          <w:color w:val="0070C0"/>
        </w:rPr>
        <w:t>GENERAL COMPETITION INFORMATION - 2023</w:t>
      </w:r>
    </w:p>
    <w:p w14:paraId="79623A1F" w14:textId="5940F9EB" w:rsidR="008B7590" w:rsidRPr="00BA4DAF" w:rsidRDefault="008B7590" w:rsidP="006C1979">
      <w:pPr>
        <w:jc w:val="center"/>
        <w:rPr>
          <w:rFonts w:ascii="Times New Roman" w:hAnsi="Times New Roman" w:cs="Times New Roman"/>
          <w:b/>
          <w:bCs/>
          <w:color w:val="FF0000"/>
          <w:sz w:val="24"/>
          <w:szCs w:val="24"/>
        </w:rPr>
      </w:pPr>
      <w:r w:rsidRPr="00BA4DAF">
        <w:rPr>
          <w:rFonts w:ascii="Times New Roman" w:hAnsi="Times New Roman" w:cs="Times New Roman"/>
          <w:b/>
          <w:bCs/>
          <w:color w:val="FF0000"/>
          <w:sz w:val="24"/>
          <w:szCs w:val="24"/>
        </w:rPr>
        <w:t>Failure to follow the stated guidelines could result in disqualification of student competing.</w:t>
      </w:r>
    </w:p>
    <w:p w14:paraId="290835C5" w14:textId="77777777" w:rsidR="008B7590" w:rsidRPr="00BA4DAF" w:rsidRDefault="008B7590" w:rsidP="008B7590">
      <w:pPr>
        <w:rPr>
          <w:rFonts w:ascii="Times New Roman" w:hAnsi="Times New Roman" w:cs="Times New Roman"/>
          <w:sz w:val="24"/>
          <w:szCs w:val="24"/>
        </w:rPr>
      </w:pPr>
    </w:p>
    <w:p w14:paraId="7B7C3A38" w14:textId="77777777" w:rsidR="008B7590" w:rsidRPr="00BA4DAF" w:rsidRDefault="008B7590" w:rsidP="008B7590">
      <w:pPr>
        <w:rPr>
          <w:rFonts w:ascii="Times New Roman" w:hAnsi="Times New Roman" w:cs="Times New Roman"/>
          <w:sz w:val="24"/>
          <w:szCs w:val="24"/>
        </w:rPr>
      </w:pPr>
      <w:r w:rsidRPr="00BA4DAF">
        <w:rPr>
          <w:rFonts w:ascii="Times New Roman" w:hAnsi="Times New Roman" w:cs="Times New Roman"/>
          <w:sz w:val="24"/>
          <w:szCs w:val="24"/>
        </w:rPr>
        <w:t xml:space="preserve">All students wishing to compete at the Educators Rising Virginia State Conference must complete 3 required steps: </w:t>
      </w:r>
    </w:p>
    <w:p w14:paraId="0D042E19" w14:textId="73534E59" w:rsidR="008B7590" w:rsidRPr="00BA4DAF" w:rsidRDefault="008B7590" w:rsidP="008B7590">
      <w:pPr>
        <w:pStyle w:val="ListParagraph"/>
        <w:numPr>
          <w:ilvl w:val="0"/>
          <w:numId w:val="1"/>
        </w:numPr>
        <w:rPr>
          <w:rFonts w:ascii="Times New Roman" w:hAnsi="Times New Roman" w:cs="Times New Roman"/>
          <w:sz w:val="24"/>
          <w:szCs w:val="24"/>
        </w:rPr>
      </w:pPr>
      <w:r w:rsidRPr="00BA4DAF">
        <w:rPr>
          <w:rFonts w:ascii="Times New Roman" w:hAnsi="Times New Roman" w:cs="Times New Roman"/>
          <w:b/>
          <w:bCs/>
          <w:sz w:val="24"/>
          <w:szCs w:val="24"/>
        </w:rPr>
        <w:t>Be an Active level paid national member</w:t>
      </w:r>
      <w:r w:rsidRPr="00BA4DAF">
        <w:rPr>
          <w:rFonts w:ascii="Times New Roman" w:hAnsi="Times New Roman" w:cs="Times New Roman"/>
          <w:sz w:val="24"/>
          <w:szCs w:val="24"/>
        </w:rPr>
        <w:t xml:space="preserve"> of Educators Rising for the current school year</w:t>
      </w:r>
      <w:r w:rsidR="00F32F5D" w:rsidRPr="00BA4DAF">
        <w:rPr>
          <w:rFonts w:ascii="Times New Roman" w:hAnsi="Times New Roman" w:cs="Times New Roman"/>
          <w:sz w:val="24"/>
          <w:szCs w:val="24"/>
        </w:rPr>
        <w:t xml:space="preserve"> no later than February 15, 2023.  </w:t>
      </w:r>
      <w:r w:rsidRPr="00BA4DAF">
        <w:rPr>
          <w:rFonts w:ascii="Times New Roman" w:hAnsi="Times New Roman" w:cs="Times New Roman"/>
          <w:sz w:val="24"/>
          <w:szCs w:val="24"/>
        </w:rPr>
        <w:t xml:space="preserve">To join as a National Active level member, </w:t>
      </w:r>
      <w:hyperlink r:id="rId11" w:history="1">
        <w:r w:rsidRPr="00BA4DAF">
          <w:rPr>
            <w:rStyle w:val="Hyperlink"/>
            <w:rFonts w:ascii="Times New Roman" w:hAnsi="Times New Roman" w:cs="Times New Roman"/>
            <w:sz w:val="24"/>
            <w:szCs w:val="24"/>
          </w:rPr>
          <w:t>click here</w:t>
        </w:r>
      </w:hyperlink>
      <w:r w:rsidRPr="00BA4DAF">
        <w:rPr>
          <w:rFonts w:ascii="Times New Roman" w:hAnsi="Times New Roman" w:cs="Times New Roman"/>
          <w:sz w:val="24"/>
          <w:szCs w:val="24"/>
        </w:rPr>
        <w:t xml:space="preserve"> to create your account and then complete the online application and purchase process. </w:t>
      </w:r>
    </w:p>
    <w:p w14:paraId="63938536" w14:textId="66C2F8E6" w:rsidR="008B7590" w:rsidRPr="00BA4DAF" w:rsidRDefault="008B7590" w:rsidP="008B7590">
      <w:pPr>
        <w:pStyle w:val="ListParagraph"/>
        <w:numPr>
          <w:ilvl w:val="0"/>
          <w:numId w:val="1"/>
        </w:numPr>
        <w:rPr>
          <w:rFonts w:ascii="Times New Roman" w:hAnsi="Times New Roman" w:cs="Times New Roman"/>
          <w:b/>
          <w:bCs/>
          <w:sz w:val="24"/>
          <w:szCs w:val="24"/>
        </w:rPr>
      </w:pPr>
      <w:r w:rsidRPr="00BA4DAF">
        <w:rPr>
          <w:rFonts w:ascii="Times New Roman" w:hAnsi="Times New Roman" w:cs="Times New Roman"/>
          <w:b/>
          <w:bCs/>
          <w:sz w:val="24"/>
          <w:szCs w:val="24"/>
        </w:rPr>
        <w:t xml:space="preserve">Register with their Teacher Leader to attend the Educators Rising Virginia State Leadership Conference. </w:t>
      </w:r>
    </w:p>
    <w:p w14:paraId="20CD7E8D" w14:textId="07DC5ECE" w:rsidR="008B7590" w:rsidRPr="00BA4DAF" w:rsidRDefault="00F32F5D" w:rsidP="008B7590">
      <w:pPr>
        <w:pStyle w:val="ListParagraph"/>
        <w:numPr>
          <w:ilvl w:val="0"/>
          <w:numId w:val="1"/>
        </w:numPr>
        <w:rPr>
          <w:rFonts w:ascii="Times New Roman" w:hAnsi="Times New Roman" w:cs="Times New Roman"/>
          <w:b/>
          <w:bCs/>
          <w:sz w:val="24"/>
          <w:szCs w:val="24"/>
        </w:rPr>
      </w:pPr>
      <w:r w:rsidRPr="00BA4DAF">
        <w:rPr>
          <w:rFonts w:ascii="Times New Roman" w:hAnsi="Times New Roman" w:cs="Times New Roman"/>
          <w:b/>
          <w:bCs/>
          <w:sz w:val="24"/>
          <w:szCs w:val="24"/>
        </w:rPr>
        <w:t xml:space="preserve">Upload all </w:t>
      </w:r>
      <w:r w:rsidR="006C1979" w:rsidRPr="00BA4DAF">
        <w:rPr>
          <w:rFonts w:ascii="Times New Roman" w:hAnsi="Times New Roman" w:cs="Times New Roman"/>
          <w:b/>
          <w:bCs/>
          <w:sz w:val="24"/>
          <w:szCs w:val="24"/>
        </w:rPr>
        <w:t>advance</w:t>
      </w:r>
      <w:r w:rsidRPr="00BA4DAF">
        <w:rPr>
          <w:rFonts w:ascii="Times New Roman" w:hAnsi="Times New Roman" w:cs="Times New Roman"/>
          <w:b/>
          <w:bCs/>
          <w:sz w:val="24"/>
          <w:szCs w:val="24"/>
        </w:rPr>
        <w:t xml:space="preserve"> materials no later than February 17, 2023</w:t>
      </w:r>
      <w:r w:rsidR="003169A4">
        <w:rPr>
          <w:rFonts w:ascii="Times New Roman" w:hAnsi="Times New Roman" w:cs="Times New Roman"/>
          <w:b/>
          <w:bCs/>
          <w:sz w:val="24"/>
          <w:szCs w:val="24"/>
        </w:rPr>
        <w:t>,</w:t>
      </w:r>
      <w:r w:rsidRPr="00BA4DAF">
        <w:rPr>
          <w:rFonts w:ascii="Times New Roman" w:hAnsi="Times New Roman" w:cs="Times New Roman"/>
          <w:b/>
          <w:bCs/>
          <w:sz w:val="24"/>
          <w:szCs w:val="24"/>
        </w:rPr>
        <w:t xml:space="preserve"> at 5pm (Eastern).</w:t>
      </w:r>
    </w:p>
    <w:p w14:paraId="50D3384C" w14:textId="2EB67852" w:rsidR="00F32F5D" w:rsidRPr="00BA4DAF" w:rsidRDefault="00F32F5D" w:rsidP="00F32F5D">
      <w:pPr>
        <w:rPr>
          <w:rFonts w:ascii="Times New Roman" w:hAnsi="Times New Roman" w:cs="Times New Roman"/>
          <w:sz w:val="24"/>
          <w:szCs w:val="24"/>
        </w:rPr>
      </w:pPr>
    </w:p>
    <w:p w14:paraId="5FBC9AE2" w14:textId="77777777" w:rsidR="006C1979" w:rsidRPr="00BA4DAF" w:rsidRDefault="006C1979" w:rsidP="00643193">
      <w:pPr>
        <w:spacing w:after="0" w:line="240" w:lineRule="auto"/>
        <w:jc w:val="center"/>
        <w:rPr>
          <w:rFonts w:ascii="Times New Roman" w:hAnsi="Times New Roman" w:cs="Times New Roman"/>
          <w:b/>
          <w:bCs/>
          <w:color w:val="0070C0"/>
          <w:sz w:val="24"/>
          <w:szCs w:val="24"/>
        </w:rPr>
      </w:pPr>
      <w:r w:rsidRPr="00BA4DAF">
        <w:rPr>
          <w:rFonts w:ascii="Times New Roman" w:hAnsi="Times New Roman" w:cs="Times New Roman"/>
          <w:b/>
          <w:bCs/>
          <w:color w:val="0070C0"/>
          <w:sz w:val="24"/>
          <w:szCs w:val="24"/>
        </w:rPr>
        <w:t xml:space="preserve">EDUCATORS RISING VIRGINIA </w:t>
      </w:r>
    </w:p>
    <w:p w14:paraId="3CCC78C6" w14:textId="68AE7B22" w:rsidR="006C1979" w:rsidRPr="00BA4DAF" w:rsidRDefault="00F32F5D" w:rsidP="00643193">
      <w:pPr>
        <w:spacing w:after="0" w:line="240" w:lineRule="auto"/>
        <w:jc w:val="center"/>
        <w:rPr>
          <w:rFonts w:ascii="Times New Roman" w:hAnsi="Times New Roman" w:cs="Times New Roman"/>
          <w:b/>
          <w:bCs/>
          <w:color w:val="0070C0"/>
          <w:sz w:val="24"/>
          <w:szCs w:val="24"/>
        </w:rPr>
      </w:pPr>
      <w:r w:rsidRPr="00BA4DAF">
        <w:rPr>
          <w:rFonts w:ascii="Times New Roman" w:hAnsi="Times New Roman" w:cs="Times New Roman"/>
          <w:b/>
          <w:bCs/>
          <w:color w:val="0070C0"/>
          <w:sz w:val="24"/>
          <w:szCs w:val="24"/>
        </w:rPr>
        <w:t xml:space="preserve">GENERAL </w:t>
      </w:r>
      <w:r w:rsidR="006C1979" w:rsidRPr="00BA4DAF">
        <w:rPr>
          <w:rFonts w:ascii="Times New Roman" w:hAnsi="Times New Roman" w:cs="Times New Roman"/>
          <w:b/>
          <w:bCs/>
          <w:color w:val="0070C0"/>
          <w:sz w:val="24"/>
          <w:szCs w:val="24"/>
        </w:rPr>
        <w:t xml:space="preserve">COMPETITION/CONTEST </w:t>
      </w:r>
      <w:r w:rsidRPr="00BA4DAF">
        <w:rPr>
          <w:rFonts w:ascii="Times New Roman" w:hAnsi="Times New Roman" w:cs="Times New Roman"/>
          <w:b/>
          <w:bCs/>
          <w:color w:val="0070C0"/>
          <w:sz w:val="24"/>
          <w:szCs w:val="24"/>
        </w:rPr>
        <w:t>RULES AND REGULATIONS</w:t>
      </w:r>
    </w:p>
    <w:p w14:paraId="74236BCE" w14:textId="77777777" w:rsidR="00643193" w:rsidRPr="00BA4DAF" w:rsidRDefault="00643193" w:rsidP="00F32F5D">
      <w:pPr>
        <w:rPr>
          <w:rFonts w:ascii="Times New Roman" w:hAnsi="Times New Roman" w:cs="Times New Roman"/>
          <w:b/>
          <w:bCs/>
          <w:i/>
          <w:iCs/>
          <w:color w:val="2E74B5" w:themeColor="accent5" w:themeShade="BF"/>
          <w:sz w:val="24"/>
          <w:szCs w:val="24"/>
        </w:rPr>
      </w:pPr>
    </w:p>
    <w:p w14:paraId="606D72AB" w14:textId="0B1307EB" w:rsidR="00F32F5D" w:rsidRPr="00BA4DAF" w:rsidRDefault="00F32F5D" w:rsidP="00F32F5D">
      <w:pPr>
        <w:rPr>
          <w:rFonts w:ascii="Times New Roman" w:hAnsi="Times New Roman" w:cs="Times New Roman"/>
          <w:b/>
          <w:bCs/>
          <w:i/>
          <w:iCs/>
          <w:color w:val="FF0000"/>
          <w:sz w:val="24"/>
          <w:szCs w:val="24"/>
        </w:rPr>
      </w:pPr>
      <w:r w:rsidRPr="00BA4DAF">
        <w:rPr>
          <w:rFonts w:ascii="Times New Roman" w:hAnsi="Times New Roman" w:cs="Times New Roman"/>
          <w:b/>
          <w:bCs/>
          <w:i/>
          <w:iCs/>
          <w:color w:val="FF0000"/>
          <w:sz w:val="24"/>
          <w:szCs w:val="24"/>
        </w:rPr>
        <w:t xml:space="preserve">NOTE: </w:t>
      </w:r>
      <w:r w:rsidR="006C1979" w:rsidRPr="00BA4DAF">
        <w:rPr>
          <w:rFonts w:ascii="Times New Roman" w:hAnsi="Times New Roman" w:cs="Times New Roman"/>
          <w:b/>
          <w:bCs/>
          <w:i/>
          <w:iCs/>
          <w:color w:val="FF0000"/>
          <w:sz w:val="24"/>
          <w:szCs w:val="24"/>
        </w:rPr>
        <w:t xml:space="preserve"> </w:t>
      </w:r>
      <w:r w:rsidRPr="00BA4DAF">
        <w:rPr>
          <w:rFonts w:ascii="Times New Roman" w:hAnsi="Times New Roman" w:cs="Times New Roman"/>
          <w:b/>
          <w:bCs/>
          <w:i/>
          <w:iCs/>
          <w:color w:val="FF0000"/>
          <w:sz w:val="24"/>
          <w:szCs w:val="24"/>
        </w:rPr>
        <w:t xml:space="preserve">General rules and regulations apply to all competitive events and are in addition to each event’s specific guidelines. </w:t>
      </w:r>
    </w:p>
    <w:p w14:paraId="171DEBF7" w14:textId="77777777" w:rsidR="00B91B63" w:rsidRPr="00BA4DAF" w:rsidRDefault="00B91B63" w:rsidP="006C1979">
      <w:pPr>
        <w:rPr>
          <w:rFonts w:ascii="Times New Roman" w:hAnsi="Times New Roman" w:cs="Times New Roman"/>
          <w:b/>
          <w:bCs/>
          <w:color w:val="2E74B5" w:themeColor="accent5" w:themeShade="BF"/>
          <w:sz w:val="24"/>
          <w:szCs w:val="24"/>
        </w:rPr>
      </w:pPr>
    </w:p>
    <w:p w14:paraId="446D29D3" w14:textId="3EB3E9D2" w:rsidR="006C1979" w:rsidRPr="00BA4DAF" w:rsidRDefault="00B91B63" w:rsidP="006C1979">
      <w:pPr>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ELIGIBILITY</w:t>
      </w:r>
    </w:p>
    <w:p w14:paraId="6DB2F63A" w14:textId="7E3A9612" w:rsidR="006C1979" w:rsidRPr="00BA4DAF" w:rsidRDefault="00F32F5D" w:rsidP="00643193">
      <w:pPr>
        <w:pStyle w:val="ListParagraph"/>
        <w:numPr>
          <w:ilvl w:val="0"/>
          <w:numId w:val="2"/>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sz w:val="24"/>
          <w:szCs w:val="24"/>
        </w:rPr>
        <w:t xml:space="preserve">Students must be a paid Active-level student member of Educators Rising no later than </w:t>
      </w:r>
      <w:r w:rsidRPr="00BA4DAF">
        <w:rPr>
          <w:rFonts w:ascii="Times New Roman" w:hAnsi="Times New Roman" w:cs="Times New Roman"/>
          <w:b/>
          <w:bCs/>
          <w:color w:val="2E74B5" w:themeColor="accent5" w:themeShade="BF"/>
          <w:sz w:val="24"/>
          <w:szCs w:val="24"/>
        </w:rPr>
        <w:t>February 15th</w:t>
      </w:r>
      <w:r w:rsidRPr="00BA4DAF">
        <w:rPr>
          <w:rFonts w:ascii="Times New Roman" w:hAnsi="Times New Roman" w:cs="Times New Roman"/>
          <w:sz w:val="24"/>
          <w:szCs w:val="24"/>
        </w:rPr>
        <w:t xml:space="preserve"> of the year in which they are competing. Check or credit card payment must be received in the National Office by the stated deadline to be considered an Active-level member.</w:t>
      </w:r>
    </w:p>
    <w:p w14:paraId="289C3B15" w14:textId="77777777" w:rsidR="00643193" w:rsidRPr="00BA4DAF" w:rsidRDefault="00643193" w:rsidP="00643193">
      <w:pPr>
        <w:spacing w:after="0" w:line="240" w:lineRule="auto"/>
        <w:rPr>
          <w:rFonts w:ascii="Times New Roman" w:hAnsi="Times New Roman" w:cs="Times New Roman"/>
          <w:b/>
          <w:bCs/>
          <w:color w:val="2E74B5" w:themeColor="accent5" w:themeShade="BF"/>
          <w:sz w:val="24"/>
          <w:szCs w:val="24"/>
        </w:rPr>
      </w:pPr>
    </w:p>
    <w:p w14:paraId="7D907E01" w14:textId="2B3ED929" w:rsidR="006C1979" w:rsidRPr="00BA4DAF" w:rsidRDefault="00F32F5D" w:rsidP="00643193">
      <w:pPr>
        <w:pStyle w:val="ListParagraph"/>
        <w:numPr>
          <w:ilvl w:val="0"/>
          <w:numId w:val="2"/>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sz w:val="24"/>
          <w:szCs w:val="24"/>
        </w:rPr>
        <w:t xml:space="preserve">Students may </w:t>
      </w:r>
      <w:r w:rsidRPr="00BA4DAF">
        <w:rPr>
          <w:rFonts w:ascii="Times New Roman" w:hAnsi="Times New Roman" w:cs="Times New Roman"/>
          <w:b/>
          <w:bCs/>
          <w:color w:val="2E74B5" w:themeColor="accent5" w:themeShade="BF"/>
          <w:sz w:val="24"/>
          <w:szCs w:val="24"/>
          <w:u w:val="single"/>
        </w:rPr>
        <w:t>only</w:t>
      </w:r>
      <w:r w:rsidRPr="00BA4DAF">
        <w:rPr>
          <w:rFonts w:ascii="Times New Roman" w:hAnsi="Times New Roman" w:cs="Times New Roman"/>
          <w:sz w:val="24"/>
          <w:szCs w:val="24"/>
        </w:rPr>
        <w:t xml:space="preserve"> compete in one individual and one team event. </w:t>
      </w:r>
      <w:r w:rsidRPr="00BA4DAF">
        <w:rPr>
          <w:rFonts w:ascii="Times New Roman" w:hAnsi="Times New Roman" w:cs="Times New Roman"/>
          <w:i/>
          <w:iCs/>
          <w:color w:val="2E74B5" w:themeColor="accent5" w:themeShade="BF"/>
          <w:sz w:val="24"/>
          <w:szCs w:val="24"/>
        </w:rPr>
        <w:t>Competitions/contests which are marked as individual or dual will be considered individual events for this purpose.</w:t>
      </w:r>
      <w:r w:rsidRPr="00BA4DAF">
        <w:rPr>
          <w:rFonts w:ascii="Times New Roman" w:hAnsi="Times New Roman" w:cs="Times New Roman"/>
          <w:color w:val="2E74B5" w:themeColor="accent5" w:themeShade="BF"/>
          <w:sz w:val="24"/>
          <w:szCs w:val="24"/>
        </w:rPr>
        <w:t xml:space="preserve"> </w:t>
      </w:r>
    </w:p>
    <w:p w14:paraId="251DC9D8" w14:textId="77777777" w:rsidR="006C1979" w:rsidRPr="00BA4DAF" w:rsidRDefault="006C1979" w:rsidP="00643193">
      <w:pPr>
        <w:pStyle w:val="ListParagraph"/>
        <w:ind w:left="360"/>
        <w:rPr>
          <w:rFonts w:ascii="Times New Roman" w:hAnsi="Times New Roman" w:cs="Times New Roman"/>
          <w:b/>
          <w:bCs/>
          <w:color w:val="2E74B5" w:themeColor="accent5" w:themeShade="BF"/>
          <w:sz w:val="24"/>
          <w:szCs w:val="24"/>
        </w:rPr>
      </w:pPr>
    </w:p>
    <w:p w14:paraId="1E458116" w14:textId="77777777" w:rsidR="006C1979" w:rsidRPr="00BA4DAF" w:rsidRDefault="00F32F5D" w:rsidP="00643193">
      <w:pPr>
        <w:pStyle w:val="ListParagraph"/>
        <w:numPr>
          <w:ilvl w:val="0"/>
          <w:numId w:val="2"/>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u w:val="single"/>
        </w:rPr>
        <w:t>For contests:</w:t>
      </w:r>
      <w:r w:rsidRPr="00BA4DAF">
        <w:rPr>
          <w:rFonts w:ascii="Times New Roman" w:hAnsi="Times New Roman" w:cs="Times New Roman"/>
          <w:color w:val="2E74B5" w:themeColor="accent5" w:themeShade="BF"/>
          <w:sz w:val="24"/>
          <w:szCs w:val="24"/>
        </w:rPr>
        <w:t xml:space="preserve"> </w:t>
      </w:r>
      <w:r w:rsidRPr="00BA4DAF">
        <w:rPr>
          <w:rFonts w:ascii="Times New Roman" w:hAnsi="Times New Roman" w:cs="Times New Roman"/>
          <w:sz w:val="24"/>
          <w:szCs w:val="24"/>
        </w:rPr>
        <w:t xml:space="preserve">Teacher </w:t>
      </w:r>
      <w:r w:rsidR="006C1979" w:rsidRPr="00BA4DAF">
        <w:rPr>
          <w:rFonts w:ascii="Times New Roman" w:hAnsi="Times New Roman" w:cs="Times New Roman"/>
          <w:sz w:val="24"/>
          <w:szCs w:val="24"/>
        </w:rPr>
        <w:t>L</w:t>
      </w:r>
      <w:r w:rsidRPr="00BA4DAF">
        <w:rPr>
          <w:rFonts w:ascii="Times New Roman" w:hAnsi="Times New Roman" w:cs="Times New Roman"/>
          <w:sz w:val="24"/>
          <w:szCs w:val="24"/>
        </w:rPr>
        <w:t>eaders may enter up to two entries (individual or dual) per school in each event per division.</w:t>
      </w:r>
    </w:p>
    <w:p w14:paraId="183A2AD1" w14:textId="77777777" w:rsidR="006C1979" w:rsidRPr="00BA4DAF" w:rsidRDefault="00F32F5D" w:rsidP="00643193">
      <w:pPr>
        <w:pStyle w:val="ListParagraph"/>
        <w:numPr>
          <w:ilvl w:val="0"/>
          <w:numId w:val="2"/>
        </w:numPr>
        <w:rPr>
          <w:rFonts w:ascii="Times New Roman" w:hAnsi="Times New Roman" w:cs="Times New Roman"/>
          <w:b/>
          <w:bCs/>
          <w:color w:val="2E74B5" w:themeColor="accent5" w:themeShade="BF"/>
          <w:sz w:val="24"/>
          <w:szCs w:val="24"/>
        </w:rPr>
      </w:pPr>
      <w:r w:rsidRPr="00BA4DAF">
        <w:rPr>
          <w:rFonts w:ascii="Times New Roman" w:hAnsi="Times New Roman" w:cs="Times New Roman"/>
          <w:sz w:val="24"/>
          <w:szCs w:val="24"/>
        </w:rPr>
        <w:lastRenderedPageBreak/>
        <w:t xml:space="preserve"> Dual means two students participating.</w:t>
      </w:r>
    </w:p>
    <w:p w14:paraId="6F062C08" w14:textId="4B0EF783" w:rsidR="006B18C9" w:rsidRPr="00BA4DAF" w:rsidRDefault="00F32F5D" w:rsidP="00643193">
      <w:pPr>
        <w:pStyle w:val="ListParagraph"/>
        <w:numPr>
          <w:ilvl w:val="0"/>
          <w:numId w:val="2"/>
        </w:numPr>
        <w:rPr>
          <w:rFonts w:ascii="Times New Roman" w:hAnsi="Times New Roman" w:cs="Times New Roman"/>
          <w:b/>
          <w:bCs/>
          <w:color w:val="2E74B5" w:themeColor="accent5" w:themeShade="BF"/>
          <w:sz w:val="24"/>
          <w:szCs w:val="24"/>
        </w:rPr>
      </w:pPr>
      <w:r w:rsidRPr="00BA4DAF">
        <w:rPr>
          <w:rFonts w:ascii="Times New Roman" w:hAnsi="Times New Roman" w:cs="Times New Roman"/>
          <w:sz w:val="24"/>
          <w:szCs w:val="24"/>
        </w:rPr>
        <w:t xml:space="preserve"> For dual entries consisting of students of varying grade levels, the entry will be placed in the division for the grade level of the most senior member.</w:t>
      </w:r>
    </w:p>
    <w:p w14:paraId="546B206A" w14:textId="77777777" w:rsidR="00B91B63" w:rsidRPr="00BA4DAF" w:rsidRDefault="00B91B63" w:rsidP="00B91B63">
      <w:pPr>
        <w:pStyle w:val="ListParagraph"/>
        <w:rPr>
          <w:rFonts w:ascii="Times New Roman" w:hAnsi="Times New Roman" w:cs="Times New Roman"/>
          <w:sz w:val="24"/>
          <w:szCs w:val="24"/>
        </w:rPr>
      </w:pPr>
    </w:p>
    <w:p w14:paraId="5395E545" w14:textId="40DDE059" w:rsidR="006C1979" w:rsidRPr="00BA4DAF" w:rsidRDefault="00F32F5D" w:rsidP="00643193">
      <w:pPr>
        <w:pStyle w:val="ListParagraph"/>
        <w:numPr>
          <w:ilvl w:val="0"/>
          <w:numId w:val="4"/>
        </w:numPr>
        <w:ind w:left="360"/>
        <w:rPr>
          <w:rFonts w:ascii="Times New Roman" w:hAnsi="Times New Roman" w:cs="Times New Roman"/>
          <w:sz w:val="24"/>
          <w:szCs w:val="24"/>
        </w:rPr>
      </w:pPr>
      <w:r w:rsidRPr="00BA4DAF">
        <w:rPr>
          <w:rFonts w:ascii="Times New Roman" w:hAnsi="Times New Roman" w:cs="Times New Roman"/>
          <w:b/>
          <w:bCs/>
          <w:color w:val="2E74B5" w:themeColor="accent5" w:themeShade="BF"/>
          <w:sz w:val="24"/>
          <w:szCs w:val="24"/>
          <w:u w:val="single"/>
        </w:rPr>
        <w:t>For competitions:</w:t>
      </w:r>
      <w:r w:rsidRPr="00BA4DAF">
        <w:rPr>
          <w:rFonts w:ascii="Times New Roman" w:hAnsi="Times New Roman" w:cs="Times New Roman"/>
          <w:color w:val="2E74B5" w:themeColor="accent5" w:themeShade="BF"/>
          <w:sz w:val="24"/>
          <w:szCs w:val="24"/>
        </w:rPr>
        <w:t xml:space="preserve"> </w:t>
      </w:r>
      <w:r w:rsidRPr="00BA4DAF">
        <w:rPr>
          <w:rFonts w:ascii="Times New Roman" w:hAnsi="Times New Roman" w:cs="Times New Roman"/>
          <w:sz w:val="24"/>
          <w:szCs w:val="24"/>
        </w:rPr>
        <w:t xml:space="preserve">Teacher </w:t>
      </w:r>
      <w:r w:rsidR="006C1979" w:rsidRPr="00BA4DAF">
        <w:rPr>
          <w:rFonts w:ascii="Times New Roman" w:hAnsi="Times New Roman" w:cs="Times New Roman"/>
          <w:sz w:val="24"/>
          <w:szCs w:val="24"/>
        </w:rPr>
        <w:t>L</w:t>
      </w:r>
      <w:r w:rsidRPr="00BA4DAF">
        <w:rPr>
          <w:rFonts w:ascii="Times New Roman" w:hAnsi="Times New Roman" w:cs="Times New Roman"/>
          <w:sz w:val="24"/>
          <w:szCs w:val="24"/>
        </w:rPr>
        <w:t>eaders may enter up to two students per school in each individual</w:t>
      </w:r>
      <w:r w:rsidR="00B91B63" w:rsidRPr="00BA4DAF">
        <w:rPr>
          <w:rFonts w:ascii="Times New Roman" w:hAnsi="Times New Roman" w:cs="Times New Roman"/>
          <w:sz w:val="24"/>
          <w:szCs w:val="24"/>
        </w:rPr>
        <w:t xml:space="preserve"> </w:t>
      </w:r>
      <w:r w:rsidRPr="00BA4DAF">
        <w:rPr>
          <w:rFonts w:ascii="Times New Roman" w:hAnsi="Times New Roman" w:cs="Times New Roman"/>
          <w:sz w:val="24"/>
          <w:szCs w:val="24"/>
        </w:rPr>
        <w:t>event per division and one team for team events per division.</w:t>
      </w:r>
    </w:p>
    <w:p w14:paraId="7E0168B1" w14:textId="77777777" w:rsidR="006C1979" w:rsidRPr="00BA4DAF" w:rsidRDefault="00F32F5D" w:rsidP="00643193">
      <w:pPr>
        <w:pStyle w:val="ListParagraph"/>
        <w:numPr>
          <w:ilvl w:val="0"/>
          <w:numId w:val="3"/>
        </w:numPr>
        <w:ind w:left="720"/>
        <w:rPr>
          <w:rFonts w:ascii="Times New Roman" w:hAnsi="Times New Roman" w:cs="Times New Roman"/>
          <w:sz w:val="24"/>
          <w:szCs w:val="24"/>
        </w:rPr>
      </w:pPr>
      <w:r w:rsidRPr="00BA4DAF">
        <w:rPr>
          <w:rFonts w:ascii="Times New Roman" w:hAnsi="Times New Roman" w:cs="Times New Roman"/>
          <w:sz w:val="24"/>
          <w:szCs w:val="24"/>
        </w:rPr>
        <w:t xml:space="preserve">All team events must have at least two students (and no more than four) per school to qualify. </w:t>
      </w:r>
    </w:p>
    <w:p w14:paraId="32833696" w14:textId="66C1A724" w:rsidR="006C1979" w:rsidRPr="00BA4DAF" w:rsidRDefault="00F32F5D" w:rsidP="00643193">
      <w:pPr>
        <w:pStyle w:val="ListParagraph"/>
        <w:numPr>
          <w:ilvl w:val="0"/>
          <w:numId w:val="3"/>
        </w:numPr>
        <w:ind w:left="720"/>
        <w:rPr>
          <w:rFonts w:ascii="Times New Roman" w:hAnsi="Times New Roman" w:cs="Times New Roman"/>
          <w:sz w:val="24"/>
          <w:szCs w:val="24"/>
        </w:rPr>
      </w:pPr>
      <w:r w:rsidRPr="00BA4DAF">
        <w:rPr>
          <w:rFonts w:ascii="Times New Roman" w:hAnsi="Times New Roman" w:cs="Times New Roman"/>
          <w:sz w:val="24"/>
          <w:szCs w:val="24"/>
        </w:rPr>
        <w:t>For teams consisting of students of varying grade levels, the team will be placed in the</w:t>
      </w:r>
      <w:r w:rsidR="006B18C9" w:rsidRPr="00BA4DAF">
        <w:rPr>
          <w:rFonts w:ascii="Times New Roman" w:hAnsi="Times New Roman" w:cs="Times New Roman"/>
          <w:sz w:val="24"/>
          <w:szCs w:val="24"/>
        </w:rPr>
        <w:t xml:space="preserve"> division for the grade level of the most senior member.</w:t>
      </w:r>
    </w:p>
    <w:p w14:paraId="2E35F4B5" w14:textId="77777777" w:rsidR="00643193" w:rsidRPr="00BA4DAF" w:rsidRDefault="00643193" w:rsidP="00643193">
      <w:pPr>
        <w:spacing w:after="0" w:line="240" w:lineRule="auto"/>
        <w:rPr>
          <w:rFonts w:ascii="Times New Roman" w:hAnsi="Times New Roman" w:cs="Times New Roman"/>
          <w:sz w:val="24"/>
          <w:szCs w:val="24"/>
        </w:rPr>
      </w:pPr>
    </w:p>
    <w:p w14:paraId="155E95BC" w14:textId="25767546" w:rsidR="006C1979" w:rsidRPr="00BA4DAF" w:rsidRDefault="006C1979" w:rsidP="00643193">
      <w:pPr>
        <w:pStyle w:val="ListParagraph"/>
        <w:numPr>
          <w:ilvl w:val="0"/>
          <w:numId w:val="3"/>
        </w:numPr>
        <w:ind w:left="360"/>
        <w:rPr>
          <w:rFonts w:ascii="Times New Roman" w:hAnsi="Times New Roman" w:cs="Times New Roman"/>
          <w:sz w:val="24"/>
          <w:szCs w:val="24"/>
        </w:rPr>
      </w:pPr>
      <w:r w:rsidRPr="00BA4DAF">
        <w:rPr>
          <w:rFonts w:ascii="Times New Roman" w:hAnsi="Times New Roman" w:cs="Times New Roman"/>
          <w:sz w:val="24"/>
          <w:szCs w:val="24"/>
        </w:rPr>
        <w:t xml:space="preserve">Virginia students </w:t>
      </w:r>
      <w:r w:rsidR="006B18C9" w:rsidRPr="00BA4DAF">
        <w:rPr>
          <w:rFonts w:ascii="Times New Roman" w:hAnsi="Times New Roman" w:cs="Times New Roman"/>
          <w:sz w:val="24"/>
          <w:szCs w:val="24"/>
        </w:rPr>
        <w:t xml:space="preserve">must first qualify in that given event at their state conference before competing in that event at the Educators Rising National Conference. </w:t>
      </w:r>
    </w:p>
    <w:p w14:paraId="4C7DB414" w14:textId="77777777" w:rsidR="00643193" w:rsidRPr="00BA4DAF" w:rsidRDefault="00643193" w:rsidP="00643193">
      <w:pPr>
        <w:pStyle w:val="ListParagraph"/>
        <w:spacing w:after="0" w:line="240" w:lineRule="auto"/>
        <w:ind w:left="360"/>
        <w:rPr>
          <w:rFonts w:ascii="Times New Roman" w:hAnsi="Times New Roman" w:cs="Times New Roman"/>
          <w:sz w:val="24"/>
          <w:szCs w:val="24"/>
        </w:rPr>
      </w:pPr>
    </w:p>
    <w:p w14:paraId="59B32A11" w14:textId="00CD056A" w:rsidR="006C1979" w:rsidRPr="00BA4DAF" w:rsidRDefault="006C1979" w:rsidP="00643193">
      <w:pPr>
        <w:pStyle w:val="ListParagraph"/>
        <w:numPr>
          <w:ilvl w:val="0"/>
          <w:numId w:val="3"/>
        </w:numPr>
        <w:ind w:left="360"/>
        <w:rPr>
          <w:rFonts w:ascii="Times New Roman" w:hAnsi="Times New Roman" w:cs="Times New Roman"/>
          <w:sz w:val="24"/>
          <w:szCs w:val="24"/>
        </w:rPr>
      </w:pPr>
      <w:r w:rsidRPr="00BA4DAF">
        <w:rPr>
          <w:rFonts w:ascii="Times New Roman" w:hAnsi="Times New Roman" w:cs="Times New Roman"/>
          <w:sz w:val="24"/>
          <w:szCs w:val="24"/>
        </w:rPr>
        <w:t>The top two places</w:t>
      </w:r>
      <w:r w:rsidR="006B18C9" w:rsidRPr="00BA4DAF">
        <w:rPr>
          <w:rFonts w:ascii="Times New Roman" w:hAnsi="Times New Roman" w:cs="Times New Roman"/>
          <w:sz w:val="24"/>
          <w:szCs w:val="24"/>
        </w:rPr>
        <w:t xml:space="preserve"> in each competition for each division offered by </w:t>
      </w:r>
      <w:r w:rsidRPr="00BA4DAF">
        <w:rPr>
          <w:rFonts w:ascii="Times New Roman" w:hAnsi="Times New Roman" w:cs="Times New Roman"/>
          <w:sz w:val="24"/>
          <w:szCs w:val="24"/>
        </w:rPr>
        <w:t>Virginia</w:t>
      </w:r>
      <w:r w:rsidR="006B18C9" w:rsidRPr="00BA4DAF">
        <w:rPr>
          <w:rFonts w:ascii="Times New Roman" w:hAnsi="Times New Roman" w:cs="Times New Roman"/>
          <w:sz w:val="24"/>
          <w:szCs w:val="24"/>
        </w:rPr>
        <w:t xml:space="preserve"> will be eligible to compete at the Educators Rising National Conference; for contests, </w:t>
      </w:r>
      <w:r w:rsidRPr="00BA4DAF">
        <w:rPr>
          <w:rFonts w:ascii="Times New Roman" w:hAnsi="Times New Roman" w:cs="Times New Roman"/>
          <w:sz w:val="24"/>
          <w:szCs w:val="24"/>
        </w:rPr>
        <w:t xml:space="preserve">the top two </w:t>
      </w:r>
      <w:r w:rsidR="006B18C9" w:rsidRPr="00BA4DAF">
        <w:rPr>
          <w:rFonts w:ascii="Times New Roman" w:hAnsi="Times New Roman" w:cs="Times New Roman"/>
          <w:sz w:val="24"/>
          <w:szCs w:val="24"/>
        </w:rPr>
        <w:t>entries scoring 97-100 will be eligible to advance to nationals; no other entrants from states that offer the competition/contests at the state level will be eligible for those state-level-offered competitions/and contests.</w:t>
      </w:r>
    </w:p>
    <w:p w14:paraId="545572AC" w14:textId="77777777" w:rsidR="00643193" w:rsidRPr="00BA4DAF" w:rsidRDefault="00643193" w:rsidP="00643193">
      <w:pPr>
        <w:pStyle w:val="ListParagraph"/>
        <w:ind w:left="360"/>
        <w:rPr>
          <w:rFonts w:ascii="Times New Roman" w:hAnsi="Times New Roman" w:cs="Times New Roman"/>
          <w:sz w:val="24"/>
          <w:szCs w:val="24"/>
        </w:rPr>
      </w:pPr>
    </w:p>
    <w:p w14:paraId="605AD536" w14:textId="77777777" w:rsidR="006C1979" w:rsidRPr="00BA4DAF" w:rsidRDefault="006B18C9" w:rsidP="00643193">
      <w:pPr>
        <w:pStyle w:val="ListParagraph"/>
        <w:numPr>
          <w:ilvl w:val="0"/>
          <w:numId w:val="3"/>
        </w:numPr>
        <w:ind w:left="360"/>
        <w:rPr>
          <w:rFonts w:ascii="Times New Roman" w:hAnsi="Times New Roman" w:cs="Times New Roman"/>
          <w:sz w:val="24"/>
          <w:szCs w:val="24"/>
        </w:rPr>
      </w:pPr>
      <w:r w:rsidRPr="00BA4DAF">
        <w:rPr>
          <w:rFonts w:ascii="Times New Roman" w:hAnsi="Times New Roman" w:cs="Times New Roman"/>
          <w:sz w:val="24"/>
          <w:szCs w:val="24"/>
        </w:rPr>
        <w:t>For nationals, schools are permitted to replace up to fifty percent of the original team members that qualified at the state</w:t>
      </w:r>
      <w:r w:rsidR="006C1979" w:rsidRPr="00BA4DAF">
        <w:rPr>
          <w:rFonts w:ascii="Times New Roman" w:hAnsi="Times New Roman" w:cs="Times New Roman"/>
          <w:sz w:val="24"/>
          <w:szCs w:val="24"/>
        </w:rPr>
        <w:t xml:space="preserve"> </w:t>
      </w:r>
      <w:r w:rsidRPr="00BA4DAF">
        <w:rPr>
          <w:rFonts w:ascii="Times New Roman" w:hAnsi="Times New Roman" w:cs="Times New Roman"/>
          <w:sz w:val="24"/>
          <w:szCs w:val="24"/>
        </w:rPr>
        <w:t xml:space="preserve">level. </w:t>
      </w:r>
    </w:p>
    <w:p w14:paraId="17B259F4" w14:textId="77777777" w:rsidR="006C1979" w:rsidRPr="00BA4DAF" w:rsidRDefault="006C1979" w:rsidP="006C1979">
      <w:pPr>
        <w:pStyle w:val="ListParagraph"/>
        <w:rPr>
          <w:rFonts w:ascii="Times New Roman" w:hAnsi="Times New Roman" w:cs="Times New Roman"/>
          <w:sz w:val="24"/>
          <w:szCs w:val="24"/>
        </w:rPr>
      </w:pPr>
    </w:p>
    <w:p w14:paraId="1CA29851" w14:textId="09DC5D81" w:rsidR="006C1979" w:rsidRPr="00BA4DAF" w:rsidRDefault="00B91B63" w:rsidP="006C1979">
      <w:pPr>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COMPETITION ENTRIES</w:t>
      </w:r>
    </w:p>
    <w:p w14:paraId="4213293B" w14:textId="71A444C8" w:rsidR="006C1979" w:rsidRPr="00BA4DAF" w:rsidRDefault="006B18C9" w:rsidP="00643193">
      <w:pPr>
        <w:pStyle w:val="ListParagraph"/>
        <w:numPr>
          <w:ilvl w:val="0"/>
          <w:numId w:val="3"/>
        </w:numPr>
        <w:spacing w:after="0" w:line="240" w:lineRule="auto"/>
        <w:ind w:left="360"/>
        <w:rPr>
          <w:rFonts w:ascii="Times New Roman" w:hAnsi="Times New Roman" w:cs="Times New Roman"/>
          <w:sz w:val="24"/>
          <w:szCs w:val="24"/>
        </w:rPr>
      </w:pPr>
      <w:r w:rsidRPr="00BA4DAF">
        <w:rPr>
          <w:rFonts w:ascii="Times New Roman" w:hAnsi="Times New Roman" w:cs="Times New Roman"/>
          <w:sz w:val="24"/>
          <w:szCs w:val="24"/>
        </w:rPr>
        <w:t xml:space="preserve">All submitted materials must reflect original work from the 2022-2023 school year. Material that may have been created or submitted in previous years is ineligible. </w:t>
      </w:r>
    </w:p>
    <w:p w14:paraId="45EFB1E1" w14:textId="77777777" w:rsidR="00643193" w:rsidRPr="00BA4DAF" w:rsidRDefault="00643193" w:rsidP="00643193">
      <w:pPr>
        <w:spacing w:after="0" w:line="240" w:lineRule="auto"/>
        <w:rPr>
          <w:rFonts w:ascii="Times New Roman" w:hAnsi="Times New Roman" w:cs="Times New Roman"/>
          <w:sz w:val="24"/>
          <w:szCs w:val="24"/>
        </w:rPr>
      </w:pPr>
    </w:p>
    <w:p w14:paraId="2F119D16" w14:textId="223479E5" w:rsidR="006C1979" w:rsidRPr="00BA4DAF" w:rsidRDefault="006B18C9" w:rsidP="00643193">
      <w:pPr>
        <w:pStyle w:val="ListParagraph"/>
        <w:numPr>
          <w:ilvl w:val="0"/>
          <w:numId w:val="3"/>
        </w:numPr>
        <w:spacing w:after="0" w:line="240" w:lineRule="auto"/>
        <w:ind w:left="360"/>
        <w:rPr>
          <w:rFonts w:ascii="Times New Roman" w:hAnsi="Times New Roman" w:cs="Times New Roman"/>
          <w:sz w:val="24"/>
          <w:szCs w:val="24"/>
        </w:rPr>
      </w:pPr>
      <w:proofErr w:type="gramStart"/>
      <w:r w:rsidRPr="00BA4DAF">
        <w:rPr>
          <w:rFonts w:ascii="Times New Roman" w:hAnsi="Times New Roman" w:cs="Times New Roman"/>
          <w:sz w:val="24"/>
          <w:szCs w:val="24"/>
        </w:rPr>
        <w:t>In order to</w:t>
      </w:r>
      <w:proofErr w:type="gramEnd"/>
      <w:r w:rsidRPr="00BA4DAF">
        <w:rPr>
          <w:rFonts w:ascii="Times New Roman" w:hAnsi="Times New Roman" w:cs="Times New Roman"/>
          <w:sz w:val="24"/>
          <w:szCs w:val="24"/>
        </w:rPr>
        <w:t xml:space="preserve"> be scheduled to compete in a </w:t>
      </w:r>
      <w:r w:rsidR="006C1979" w:rsidRPr="00BA4DAF">
        <w:rPr>
          <w:rFonts w:ascii="Times New Roman" w:hAnsi="Times New Roman" w:cs="Times New Roman"/>
          <w:sz w:val="24"/>
          <w:szCs w:val="24"/>
        </w:rPr>
        <w:t>state</w:t>
      </w:r>
      <w:r w:rsidRPr="00BA4DAF">
        <w:rPr>
          <w:rFonts w:ascii="Times New Roman" w:hAnsi="Times New Roman" w:cs="Times New Roman"/>
          <w:sz w:val="24"/>
          <w:szCs w:val="24"/>
        </w:rPr>
        <w:t xml:space="preserve"> competition, all competitor</w:t>
      </w:r>
      <w:r w:rsidR="006C1979" w:rsidRPr="00BA4DAF">
        <w:rPr>
          <w:rFonts w:ascii="Times New Roman" w:hAnsi="Times New Roman" w:cs="Times New Roman"/>
          <w:sz w:val="24"/>
          <w:szCs w:val="24"/>
        </w:rPr>
        <w:t xml:space="preserve"> registrations and</w:t>
      </w:r>
      <w:r w:rsidRPr="00BA4DAF">
        <w:rPr>
          <w:rFonts w:ascii="Times New Roman" w:hAnsi="Times New Roman" w:cs="Times New Roman"/>
          <w:sz w:val="24"/>
          <w:szCs w:val="24"/>
        </w:rPr>
        <w:t xml:space="preserve"> national dues </w:t>
      </w:r>
      <w:r w:rsidR="006C1979" w:rsidRPr="00BA4DAF">
        <w:rPr>
          <w:rFonts w:ascii="Times New Roman" w:hAnsi="Times New Roman" w:cs="Times New Roman"/>
          <w:sz w:val="24"/>
          <w:szCs w:val="24"/>
        </w:rPr>
        <w:t xml:space="preserve">must be submitted by </w:t>
      </w:r>
      <w:r w:rsidR="006C1979" w:rsidRPr="00BA4DAF">
        <w:rPr>
          <w:rFonts w:ascii="Times New Roman" w:hAnsi="Times New Roman" w:cs="Times New Roman"/>
          <w:b/>
          <w:bCs/>
          <w:color w:val="2E74B5" w:themeColor="accent5" w:themeShade="BF"/>
          <w:sz w:val="24"/>
          <w:szCs w:val="24"/>
        </w:rPr>
        <w:t>February 15, 2023.</w:t>
      </w:r>
    </w:p>
    <w:p w14:paraId="523501C2" w14:textId="77777777" w:rsidR="00643193" w:rsidRPr="00BA4DAF" w:rsidRDefault="00643193" w:rsidP="00643193">
      <w:pPr>
        <w:spacing w:after="0" w:line="240" w:lineRule="auto"/>
        <w:rPr>
          <w:rFonts w:ascii="Times New Roman" w:hAnsi="Times New Roman" w:cs="Times New Roman"/>
          <w:sz w:val="24"/>
          <w:szCs w:val="24"/>
        </w:rPr>
      </w:pPr>
    </w:p>
    <w:p w14:paraId="6BFC2068" w14:textId="03FD3FFE" w:rsidR="006C1979" w:rsidRPr="00BA4DAF" w:rsidRDefault="006C1979" w:rsidP="00643193">
      <w:pPr>
        <w:pStyle w:val="ListParagraph"/>
        <w:numPr>
          <w:ilvl w:val="0"/>
          <w:numId w:val="3"/>
        </w:numPr>
        <w:spacing w:after="0" w:line="240" w:lineRule="auto"/>
        <w:ind w:left="360"/>
        <w:rPr>
          <w:rFonts w:ascii="Times New Roman" w:hAnsi="Times New Roman" w:cs="Times New Roman"/>
          <w:sz w:val="24"/>
          <w:szCs w:val="24"/>
        </w:rPr>
      </w:pPr>
      <w:r w:rsidRPr="00BA4DAF">
        <w:rPr>
          <w:rFonts w:ascii="Times New Roman" w:hAnsi="Times New Roman" w:cs="Times New Roman"/>
          <w:sz w:val="24"/>
          <w:szCs w:val="24"/>
        </w:rPr>
        <w:t>All re</w:t>
      </w:r>
      <w:r w:rsidR="006B18C9" w:rsidRPr="00BA4DAF">
        <w:rPr>
          <w:rFonts w:ascii="Times New Roman" w:hAnsi="Times New Roman" w:cs="Times New Roman"/>
          <w:sz w:val="24"/>
          <w:szCs w:val="24"/>
        </w:rPr>
        <w:t xml:space="preserve">quired </w:t>
      </w:r>
      <w:r w:rsidRPr="00BA4DAF">
        <w:rPr>
          <w:rFonts w:ascii="Times New Roman" w:hAnsi="Times New Roman" w:cs="Times New Roman"/>
          <w:sz w:val="24"/>
          <w:szCs w:val="24"/>
        </w:rPr>
        <w:t xml:space="preserve">pre-submission </w:t>
      </w:r>
      <w:r w:rsidR="006B18C9" w:rsidRPr="00BA4DAF">
        <w:rPr>
          <w:rFonts w:ascii="Times New Roman" w:hAnsi="Times New Roman" w:cs="Times New Roman"/>
          <w:sz w:val="24"/>
          <w:szCs w:val="24"/>
        </w:rPr>
        <w:t xml:space="preserve">materials must be submitted </w:t>
      </w:r>
      <w:r w:rsidRPr="00BA4DAF">
        <w:rPr>
          <w:rFonts w:ascii="Times New Roman" w:hAnsi="Times New Roman" w:cs="Times New Roman"/>
          <w:sz w:val="24"/>
          <w:szCs w:val="24"/>
        </w:rPr>
        <w:t>online</w:t>
      </w:r>
      <w:r w:rsidR="006B18C9" w:rsidRPr="00BA4DAF">
        <w:rPr>
          <w:rFonts w:ascii="Times New Roman" w:hAnsi="Times New Roman" w:cs="Times New Roman"/>
          <w:sz w:val="24"/>
          <w:szCs w:val="24"/>
        </w:rPr>
        <w:t xml:space="preserve"> by </w:t>
      </w:r>
      <w:r w:rsidRPr="00BA4DAF">
        <w:rPr>
          <w:rFonts w:ascii="Times New Roman" w:hAnsi="Times New Roman" w:cs="Times New Roman"/>
          <w:b/>
          <w:bCs/>
          <w:color w:val="2E74B5" w:themeColor="accent5" w:themeShade="BF"/>
          <w:sz w:val="24"/>
          <w:szCs w:val="24"/>
        </w:rPr>
        <w:t>February 17, 2023, at 5pm</w:t>
      </w:r>
      <w:r w:rsidRPr="00BA4DAF">
        <w:rPr>
          <w:rFonts w:ascii="Times New Roman" w:hAnsi="Times New Roman" w:cs="Times New Roman"/>
          <w:color w:val="2E74B5" w:themeColor="accent5" w:themeShade="BF"/>
          <w:sz w:val="24"/>
          <w:szCs w:val="24"/>
        </w:rPr>
        <w:t xml:space="preserve"> </w:t>
      </w:r>
      <w:r w:rsidRPr="00BA4DAF">
        <w:rPr>
          <w:rFonts w:ascii="Times New Roman" w:hAnsi="Times New Roman" w:cs="Times New Roman"/>
          <w:sz w:val="24"/>
          <w:szCs w:val="24"/>
        </w:rPr>
        <w:t>(Easter</w:t>
      </w:r>
      <w:r w:rsidR="00B91B63" w:rsidRPr="00BA4DAF">
        <w:rPr>
          <w:rFonts w:ascii="Times New Roman" w:hAnsi="Times New Roman" w:cs="Times New Roman"/>
          <w:sz w:val="24"/>
          <w:szCs w:val="24"/>
        </w:rPr>
        <w:t>n</w:t>
      </w:r>
      <w:r w:rsidRPr="00BA4DAF">
        <w:rPr>
          <w:rFonts w:ascii="Times New Roman" w:hAnsi="Times New Roman" w:cs="Times New Roman"/>
          <w:sz w:val="24"/>
          <w:szCs w:val="24"/>
        </w:rPr>
        <w:t>).</w:t>
      </w:r>
    </w:p>
    <w:p w14:paraId="258C9811" w14:textId="77777777" w:rsidR="00643193" w:rsidRPr="00BA4DAF" w:rsidRDefault="00643193" w:rsidP="00643193">
      <w:pPr>
        <w:spacing w:after="0" w:line="240" w:lineRule="auto"/>
        <w:rPr>
          <w:rFonts w:ascii="Times New Roman" w:hAnsi="Times New Roman" w:cs="Times New Roman"/>
          <w:sz w:val="24"/>
          <w:szCs w:val="24"/>
        </w:rPr>
      </w:pPr>
    </w:p>
    <w:p w14:paraId="72E5D7AD" w14:textId="1CFC4AE4" w:rsidR="00B91B63" w:rsidRPr="00BA4DAF" w:rsidRDefault="006C1979" w:rsidP="00643193">
      <w:pPr>
        <w:pStyle w:val="ListParagraph"/>
        <w:numPr>
          <w:ilvl w:val="0"/>
          <w:numId w:val="3"/>
        </w:numPr>
        <w:spacing w:after="0" w:line="240" w:lineRule="auto"/>
        <w:ind w:left="360"/>
        <w:rPr>
          <w:rFonts w:ascii="Times New Roman" w:hAnsi="Times New Roman" w:cs="Times New Roman"/>
          <w:sz w:val="24"/>
          <w:szCs w:val="24"/>
        </w:rPr>
      </w:pPr>
      <w:r w:rsidRPr="00BA4DAF">
        <w:rPr>
          <w:rFonts w:ascii="Times New Roman" w:hAnsi="Times New Roman" w:cs="Times New Roman"/>
          <w:sz w:val="24"/>
          <w:szCs w:val="24"/>
        </w:rPr>
        <w:t xml:space="preserve">Please consult the </w:t>
      </w:r>
      <w:r w:rsidRPr="00BA4DAF">
        <w:rPr>
          <w:rFonts w:ascii="Times New Roman" w:hAnsi="Times New Roman" w:cs="Times New Roman"/>
          <w:i/>
          <w:iCs/>
          <w:color w:val="2E74B5" w:themeColor="accent5" w:themeShade="BF"/>
          <w:sz w:val="24"/>
          <w:szCs w:val="24"/>
        </w:rPr>
        <w:t>Educators Rising Virginia Artifact Submission Expectation</w:t>
      </w:r>
      <w:r w:rsidR="00B91B63" w:rsidRPr="00BA4DAF">
        <w:rPr>
          <w:rFonts w:ascii="Times New Roman" w:hAnsi="Times New Roman" w:cs="Times New Roman"/>
          <w:i/>
          <w:iCs/>
          <w:color w:val="2E74B5" w:themeColor="accent5" w:themeShade="BF"/>
          <w:sz w:val="24"/>
          <w:szCs w:val="24"/>
        </w:rPr>
        <w:t>s</w:t>
      </w:r>
      <w:r w:rsidR="00B91B63" w:rsidRPr="00BA4DAF">
        <w:rPr>
          <w:rFonts w:ascii="Times New Roman" w:hAnsi="Times New Roman" w:cs="Times New Roman"/>
          <w:color w:val="2E74B5" w:themeColor="accent5" w:themeShade="BF"/>
          <w:sz w:val="24"/>
          <w:szCs w:val="24"/>
        </w:rPr>
        <w:t xml:space="preserve"> </w:t>
      </w:r>
      <w:r w:rsidR="003736BE" w:rsidRPr="003736BE">
        <w:rPr>
          <w:rFonts w:ascii="Times New Roman" w:hAnsi="Times New Roman" w:cs="Times New Roman"/>
          <w:sz w:val="24"/>
          <w:szCs w:val="24"/>
        </w:rPr>
        <w:t xml:space="preserve">beginning on page 7 of this document </w:t>
      </w:r>
      <w:r w:rsidR="00B91B63" w:rsidRPr="00BA4DAF">
        <w:rPr>
          <w:rFonts w:ascii="Times New Roman" w:hAnsi="Times New Roman" w:cs="Times New Roman"/>
          <w:sz w:val="24"/>
          <w:szCs w:val="24"/>
        </w:rPr>
        <w:t xml:space="preserve">to identify </w:t>
      </w:r>
      <w:r w:rsidR="006B18C9" w:rsidRPr="00BA4DAF">
        <w:rPr>
          <w:rFonts w:ascii="Times New Roman" w:hAnsi="Times New Roman" w:cs="Times New Roman"/>
          <w:sz w:val="24"/>
          <w:szCs w:val="24"/>
        </w:rPr>
        <w:t>what materials are required for submission prior to the competition. Failure to submit required materials by the submission deadline will result in disqualification.</w:t>
      </w:r>
    </w:p>
    <w:p w14:paraId="7DEEB639" w14:textId="77777777" w:rsidR="00643193" w:rsidRPr="00BA4DAF" w:rsidRDefault="00643193" w:rsidP="00643193">
      <w:pPr>
        <w:spacing w:after="0" w:line="240" w:lineRule="auto"/>
        <w:rPr>
          <w:rFonts w:ascii="Times New Roman" w:hAnsi="Times New Roman" w:cs="Times New Roman"/>
          <w:sz w:val="24"/>
          <w:szCs w:val="24"/>
        </w:rPr>
      </w:pPr>
    </w:p>
    <w:p w14:paraId="1E245160" w14:textId="7E78EDA6" w:rsidR="00B91B63" w:rsidRPr="00BA4DAF" w:rsidRDefault="006B18C9" w:rsidP="00643193">
      <w:pPr>
        <w:pStyle w:val="ListParagraph"/>
        <w:numPr>
          <w:ilvl w:val="0"/>
          <w:numId w:val="3"/>
        </w:numPr>
        <w:spacing w:after="0" w:line="240" w:lineRule="auto"/>
        <w:ind w:left="360"/>
        <w:rPr>
          <w:rFonts w:ascii="Times New Roman" w:hAnsi="Times New Roman" w:cs="Times New Roman"/>
          <w:sz w:val="24"/>
          <w:szCs w:val="24"/>
        </w:rPr>
      </w:pPr>
      <w:r w:rsidRPr="00BA4DAF">
        <w:rPr>
          <w:rFonts w:ascii="Times New Roman" w:hAnsi="Times New Roman" w:cs="Times New Roman"/>
          <w:sz w:val="24"/>
          <w:szCs w:val="24"/>
        </w:rPr>
        <w:t>Students who have won state-level competitions must also submit their entries on the national website by the deadline to compete at the national conference. Your state does not do this for you</w:t>
      </w:r>
      <w:r w:rsidR="00B91B63" w:rsidRPr="00BA4DAF">
        <w:rPr>
          <w:rFonts w:ascii="Times New Roman" w:hAnsi="Times New Roman" w:cs="Times New Roman"/>
          <w:sz w:val="24"/>
          <w:szCs w:val="24"/>
        </w:rPr>
        <w:t>.</w:t>
      </w:r>
    </w:p>
    <w:p w14:paraId="0041E2A8" w14:textId="77777777" w:rsidR="00643193" w:rsidRPr="00BA4DAF" w:rsidRDefault="00643193" w:rsidP="00643193">
      <w:pPr>
        <w:spacing w:after="0" w:line="240" w:lineRule="auto"/>
        <w:rPr>
          <w:rFonts w:ascii="Times New Roman" w:hAnsi="Times New Roman" w:cs="Times New Roman"/>
          <w:sz w:val="24"/>
          <w:szCs w:val="24"/>
        </w:rPr>
      </w:pPr>
    </w:p>
    <w:p w14:paraId="7851AAAC" w14:textId="106F6E1F" w:rsidR="00B91B63" w:rsidRPr="00BA4DAF" w:rsidRDefault="006B18C9" w:rsidP="00643193">
      <w:pPr>
        <w:pStyle w:val="ListParagraph"/>
        <w:numPr>
          <w:ilvl w:val="0"/>
          <w:numId w:val="3"/>
        </w:numPr>
        <w:spacing w:after="0" w:line="240" w:lineRule="auto"/>
        <w:ind w:left="360"/>
        <w:rPr>
          <w:rFonts w:ascii="Times New Roman" w:hAnsi="Times New Roman" w:cs="Times New Roman"/>
          <w:sz w:val="24"/>
          <w:szCs w:val="24"/>
        </w:rPr>
      </w:pPr>
      <w:r w:rsidRPr="00BA4DAF">
        <w:rPr>
          <w:rFonts w:ascii="Times New Roman" w:hAnsi="Times New Roman" w:cs="Times New Roman"/>
          <w:sz w:val="24"/>
          <w:szCs w:val="24"/>
        </w:rPr>
        <w:lastRenderedPageBreak/>
        <w:t xml:space="preserve">All video files that are submitted in </w:t>
      </w:r>
      <w:r w:rsidR="002D3554">
        <w:rPr>
          <w:rFonts w:ascii="Times New Roman" w:hAnsi="Times New Roman" w:cs="Times New Roman"/>
          <w:sz w:val="24"/>
          <w:szCs w:val="24"/>
        </w:rPr>
        <w:t>.mp4 format</w:t>
      </w:r>
      <w:r w:rsidRPr="00BA4DAF">
        <w:rPr>
          <w:rFonts w:ascii="Times New Roman" w:hAnsi="Times New Roman" w:cs="Times New Roman"/>
          <w:sz w:val="24"/>
          <w:szCs w:val="24"/>
        </w:rPr>
        <w:t xml:space="preserve">. Videos will not be accepted by mail. </w:t>
      </w:r>
      <w:r w:rsidR="002D3554">
        <w:rPr>
          <w:rFonts w:ascii="Times New Roman" w:hAnsi="Times New Roman" w:cs="Times New Roman"/>
          <w:sz w:val="24"/>
          <w:szCs w:val="24"/>
        </w:rPr>
        <w:t xml:space="preserve"> </w:t>
      </w:r>
      <w:r w:rsidRPr="00BA4DAF">
        <w:rPr>
          <w:rFonts w:ascii="Times New Roman" w:hAnsi="Times New Roman" w:cs="Times New Roman"/>
          <w:sz w:val="24"/>
          <w:szCs w:val="24"/>
        </w:rPr>
        <w:t>All competitors should also bring a copy of the video file on a USB drive to the conference. Educators Rising competitions comply with FERPA regarding student privacy and video security. Competitors are responsible for ensuring that their competition videos comply with local and state requirements regarding student privacy.</w:t>
      </w:r>
    </w:p>
    <w:p w14:paraId="4F76C4AE" w14:textId="77777777" w:rsidR="00643193" w:rsidRPr="00BA4DAF" w:rsidRDefault="00643193" w:rsidP="00643193">
      <w:pPr>
        <w:spacing w:after="0" w:line="240" w:lineRule="auto"/>
        <w:rPr>
          <w:rFonts w:ascii="Times New Roman" w:hAnsi="Times New Roman" w:cs="Times New Roman"/>
          <w:sz w:val="24"/>
          <w:szCs w:val="24"/>
        </w:rPr>
      </w:pPr>
    </w:p>
    <w:p w14:paraId="4FF45445" w14:textId="2FC53D94" w:rsidR="00B91B63" w:rsidRPr="00BA4DAF" w:rsidRDefault="006B18C9" w:rsidP="00643193">
      <w:pPr>
        <w:pStyle w:val="ListParagraph"/>
        <w:numPr>
          <w:ilvl w:val="0"/>
          <w:numId w:val="3"/>
        </w:numPr>
        <w:spacing w:after="0" w:line="240" w:lineRule="auto"/>
        <w:ind w:left="360"/>
        <w:rPr>
          <w:rFonts w:ascii="Times New Roman" w:hAnsi="Times New Roman" w:cs="Times New Roman"/>
          <w:sz w:val="24"/>
          <w:szCs w:val="24"/>
        </w:rPr>
      </w:pPr>
      <w:r w:rsidRPr="00BA4DAF">
        <w:rPr>
          <w:rFonts w:ascii="Times New Roman" w:hAnsi="Times New Roman" w:cs="Times New Roman"/>
          <w:sz w:val="24"/>
          <w:szCs w:val="24"/>
        </w:rPr>
        <w:t xml:space="preserve">Except when explicitly specified, the </w:t>
      </w:r>
      <w:r w:rsidR="00FA51E1">
        <w:rPr>
          <w:rFonts w:ascii="Times New Roman" w:hAnsi="Times New Roman" w:cs="Times New Roman"/>
          <w:sz w:val="24"/>
          <w:szCs w:val="24"/>
        </w:rPr>
        <w:t>I</w:t>
      </w:r>
      <w:r w:rsidRPr="00BA4DAF">
        <w:rPr>
          <w:rFonts w:ascii="Times New Roman" w:hAnsi="Times New Roman" w:cs="Times New Roman"/>
          <w:sz w:val="24"/>
          <w:szCs w:val="24"/>
        </w:rPr>
        <w:t xml:space="preserve">nternet may not be used during a competition presentation at the Educators Rising National Conference. All relevant files and resources should be brought to the competition site on a USB drive. All Prezi files should be downloaded to the USB drive. Internet access may not be available during the competition. Students should bring their own pointing device if needed. </w:t>
      </w:r>
    </w:p>
    <w:p w14:paraId="6297B0FC" w14:textId="77777777" w:rsidR="00643193" w:rsidRPr="00BA4DAF" w:rsidRDefault="00643193" w:rsidP="00B91B63">
      <w:pPr>
        <w:rPr>
          <w:rFonts w:ascii="Times New Roman" w:hAnsi="Times New Roman" w:cs="Times New Roman"/>
          <w:b/>
          <w:bCs/>
          <w:color w:val="2E74B5" w:themeColor="accent5" w:themeShade="BF"/>
          <w:sz w:val="24"/>
          <w:szCs w:val="24"/>
        </w:rPr>
      </w:pPr>
    </w:p>
    <w:p w14:paraId="796538A2" w14:textId="35824B83" w:rsidR="00B91B63" w:rsidRPr="00BA4DAF" w:rsidRDefault="006B18C9" w:rsidP="00B91B63">
      <w:pPr>
        <w:rPr>
          <w:rFonts w:ascii="Times New Roman" w:hAnsi="Times New Roman" w:cs="Times New Roman"/>
          <w:color w:val="2E74B5" w:themeColor="accent5" w:themeShade="BF"/>
          <w:sz w:val="24"/>
          <w:szCs w:val="24"/>
        </w:rPr>
      </w:pPr>
      <w:r w:rsidRPr="00BA4DAF">
        <w:rPr>
          <w:rFonts w:ascii="Times New Roman" w:hAnsi="Times New Roman" w:cs="Times New Roman"/>
          <w:b/>
          <w:bCs/>
          <w:color w:val="2E74B5" w:themeColor="accent5" w:themeShade="BF"/>
          <w:sz w:val="24"/>
          <w:szCs w:val="24"/>
        </w:rPr>
        <w:t>LEVELS OF COMPETITION</w:t>
      </w:r>
      <w:r w:rsidRPr="00BA4DAF">
        <w:rPr>
          <w:rFonts w:ascii="Times New Roman" w:hAnsi="Times New Roman" w:cs="Times New Roman"/>
          <w:color w:val="2E74B5" w:themeColor="accent5" w:themeShade="BF"/>
          <w:sz w:val="24"/>
          <w:szCs w:val="24"/>
        </w:rPr>
        <w:t xml:space="preserve"> </w:t>
      </w:r>
    </w:p>
    <w:p w14:paraId="52D7EF20" w14:textId="083DCE2B" w:rsidR="00B91B63" w:rsidRPr="00BA4DAF" w:rsidRDefault="006B18C9" w:rsidP="00643193">
      <w:pPr>
        <w:ind w:left="360" w:hanging="360"/>
        <w:rPr>
          <w:rFonts w:ascii="Times New Roman" w:hAnsi="Times New Roman" w:cs="Times New Roman"/>
          <w:sz w:val="24"/>
          <w:szCs w:val="24"/>
        </w:rPr>
      </w:pPr>
      <w:r w:rsidRPr="00BA4DAF">
        <w:rPr>
          <w:rFonts w:ascii="Times New Roman" w:hAnsi="Times New Roman" w:cs="Times New Roman"/>
          <w:color w:val="2E74B5" w:themeColor="accent5" w:themeShade="BF"/>
          <w:sz w:val="24"/>
          <w:szCs w:val="24"/>
        </w:rPr>
        <w:t>•</w:t>
      </w:r>
      <w:r w:rsidRPr="00BA4DAF">
        <w:rPr>
          <w:rFonts w:ascii="Times New Roman" w:hAnsi="Times New Roman" w:cs="Times New Roman"/>
          <w:sz w:val="24"/>
          <w:szCs w:val="24"/>
        </w:rPr>
        <w:t xml:space="preserve"> </w:t>
      </w:r>
      <w:r w:rsidR="00B91B63" w:rsidRPr="00BA4DAF">
        <w:rPr>
          <w:rFonts w:ascii="Times New Roman" w:hAnsi="Times New Roman" w:cs="Times New Roman"/>
          <w:sz w:val="24"/>
          <w:szCs w:val="24"/>
        </w:rPr>
        <w:tab/>
      </w:r>
      <w:r w:rsidRPr="00BA4DAF">
        <w:rPr>
          <w:rFonts w:ascii="Times New Roman" w:hAnsi="Times New Roman" w:cs="Times New Roman"/>
          <w:sz w:val="24"/>
          <w:szCs w:val="24"/>
        </w:rPr>
        <w:t xml:space="preserve">The breakdown of grades noted below is used to designate levels for competition entries. Not all competitions are open to all divisions. </w:t>
      </w:r>
    </w:p>
    <w:p w14:paraId="184317C8" w14:textId="77777777" w:rsidR="00B91B63" w:rsidRPr="00BA4DAF" w:rsidRDefault="006B18C9" w:rsidP="001A3B31">
      <w:pPr>
        <w:pStyle w:val="ListParagraph"/>
        <w:numPr>
          <w:ilvl w:val="0"/>
          <w:numId w:val="5"/>
        </w:numPr>
        <w:ind w:left="1080"/>
        <w:rPr>
          <w:rFonts w:ascii="Times New Roman" w:hAnsi="Times New Roman" w:cs="Times New Roman"/>
          <w:sz w:val="24"/>
          <w:szCs w:val="24"/>
        </w:rPr>
      </w:pPr>
      <w:r w:rsidRPr="00BA4DAF">
        <w:rPr>
          <w:rFonts w:ascii="Times New Roman" w:hAnsi="Times New Roman" w:cs="Times New Roman"/>
          <w:sz w:val="24"/>
          <w:szCs w:val="24"/>
        </w:rPr>
        <w:t xml:space="preserve">Middle School level — Grades 7, 8 </w:t>
      </w:r>
    </w:p>
    <w:p w14:paraId="6DB6BBE6" w14:textId="77777777" w:rsidR="00B91B63" w:rsidRPr="00BA4DAF" w:rsidRDefault="006B18C9" w:rsidP="001A3B31">
      <w:pPr>
        <w:pStyle w:val="ListParagraph"/>
        <w:numPr>
          <w:ilvl w:val="0"/>
          <w:numId w:val="5"/>
        </w:numPr>
        <w:ind w:left="1080"/>
        <w:rPr>
          <w:rFonts w:ascii="Times New Roman" w:hAnsi="Times New Roman" w:cs="Times New Roman"/>
          <w:sz w:val="24"/>
          <w:szCs w:val="24"/>
        </w:rPr>
      </w:pPr>
      <w:r w:rsidRPr="00BA4DAF">
        <w:rPr>
          <w:rFonts w:ascii="Times New Roman" w:hAnsi="Times New Roman" w:cs="Times New Roman"/>
          <w:sz w:val="24"/>
          <w:szCs w:val="24"/>
        </w:rPr>
        <w:t>High School Junior Varsity level — Grades 9, 10</w:t>
      </w:r>
    </w:p>
    <w:p w14:paraId="140B6BC0" w14:textId="77777777" w:rsidR="00B91B63" w:rsidRPr="00BA4DAF" w:rsidRDefault="006B18C9" w:rsidP="001A3B31">
      <w:pPr>
        <w:pStyle w:val="ListParagraph"/>
        <w:numPr>
          <w:ilvl w:val="0"/>
          <w:numId w:val="5"/>
        </w:numPr>
        <w:ind w:left="1080"/>
        <w:rPr>
          <w:rFonts w:ascii="Times New Roman" w:hAnsi="Times New Roman" w:cs="Times New Roman"/>
          <w:sz w:val="24"/>
          <w:szCs w:val="24"/>
        </w:rPr>
      </w:pPr>
      <w:r w:rsidRPr="00BA4DAF">
        <w:rPr>
          <w:rFonts w:ascii="Times New Roman" w:hAnsi="Times New Roman" w:cs="Times New Roman"/>
          <w:sz w:val="24"/>
          <w:szCs w:val="24"/>
        </w:rPr>
        <w:t xml:space="preserve">High School Varsity level — Grades 11, 12 </w:t>
      </w:r>
    </w:p>
    <w:p w14:paraId="710BA226" w14:textId="2D43A735" w:rsidR="00B91B63" w:rsidRPr="00BA4DAF" w:rsidRDefault="006B18C9" w:rsidP="001A3B31">
      <w:pPr>
        <w:pStyle w:val="ListParagraph"/>
        <w:numPr>
          <w:ilvl w:val="0"/>
          <w:numId w:val="5"/>
        </w:numPr>
        <w:ind w:left="1080"/>
        <w:rPr>
          <w:rFonts w:ascii="Times New Roman" w:hAnsi="Times New Roman" w:cs="Times New Roman"/>
          <w:sz w:val="24"/>
          <w:szCs w:val="24"/>
        </w:rPr>
      </w:pPr>
      <w:r w:rsidRPr="00BA4DAF">
        <w:rPr>
          <w:rFonts w:ascii="Times New Roman" w:hAnsi="Times New Roman" w:cs="Times New Roman"/>
          <w:sz w:val="24"/>
          <w:szCs w:val="24"/>
        </w:rPr>
        <w:t xml:space="preserve">Collegiate level </w:t>
      </w:r>
      <w:r w:rsidR="00B91B63" w:rsidRPr="00BA4DAF">
        <w:rPr>
          <w:rFonts w:ascii="Times New Roman" w:hAnsi="Times New Roman" w:cs="Times New Roman"/>
          <w:sz w:val="24"/>
          <w:szCs w:val="24"/>
        </w:rPr>
        <w:t>competitions are not offered in Virginia.</w:t>
      </w:r>
    </w:p>
    <w:p w14:paraId="5EFE031B" w14:textId="77777777" w:rsidR="00B91B63" w:rsidRPr="00BA4DAF" w:rsidRDefault="00B91B63" w:rsidP="001A3B31">
      <w:pPr>
        <w:pStyle w:val="ListParagraph"/>
        <w:ind w:left="1080"/>
        <w:rPr>
          <w:rFonts w:ascii="Times New Roman" w:hAnsi="Times New Roman" w:cs="Times New Roman"/>
          <w:sz w:val="24"/>
          <w:szCs w:val="24"/>
        </w:rPr>
      </w:pPr>
    </w:p>
    <w:p w14:paraId="538EA544"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Teams consisting of students from varying grade levels will be placed in the division for the grade level of the most senior member.</w:t>
      </w:r>
    </w:p>
    <w:p w14:paraId="22670C2E" w14:textId="77777777" w:rsidR="00B91B63" w:rsidRPr="00BA4DAF" w:rsidRDefault="00B91B63" w:rsidP="00643193">
      <w:pPr>
        <w:pStyle w:val="ListParagraph"/>
        <w:ind w:left="360"/>
        <w:rPr>
          <w:rFonts w:ascii="Times New Roman" w:hAnsi="Times New Roman" w:cs="Times New Roman"/>
          <w:sz w:val="24"/>
          <w:szCs w:val="24"/>
        </w:rPr>
      </w:pPr>
    </w:p>
    <w:p w14:paraId="5DEE85F5"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 xml:space="preserve"> If there are not at least three competitors registered for a competition/contest in a division, the competitors will be moved to the next highest division. </w:t>
      </w:r>
    </w:p>
    <w:p w14:paraId="22960117" w14:textId="77777777" w:rsidR="00B91B63" w:rsidRPr="00BA4DAF" w:rsidRDefault="00B91B63" w:rsidP="00643193">
      <w:pPr>
        <w:pStyle w:val="ListParagraph"/>
        <w:ind w:left="360"/>
        <w:rPr>
          <w:rFonts w:ascii="Times New Roman" w:hAnsi="Times New Roman" w:cs="Times New Roman"/>
          <w:sz w:val="24"/>
          <w:szCs w:val="24"/>
        </w:rPr>
      </w:pPr>
    </w:p>
    <w:p w14:paraId="17B3BC26" w14:textId="4DADF15E" w:rsidR="00B91B63" w:rsidRPr="00BE3185" w:rsidRDefault="006B18C9" w:rsidP="00643193">
      <w:pPr>
        <w:pStyle w:val="ListParagraph"/>
        <w:numPr>
          <w:ilvl w:val="0"/>
          <w:numId w:val="5"/>
        </w:numPr>
        <w:ind w:left="360"/>
        <w:rPr>
          <w:rFonts w:ascii="Times New Roman" w:hAnsi="Times New Roman" w:cs="Times New Roman"/>
          <w:sz w:val="24"/>
          <w:szCs w:val="24"/>
        </w:rPr>
      </w:pPr>
      <w:r w:rsidRPr="00BE3185">
        <w:rPr>
          <w:rFonts w:ascii="Times New Roman" w:hAnsi="Times New Roman" w:cs="Times New Roman"/>
          <w:b/>
          <w:bCs/>
          <w:color w:val="0070C0"/>
          <w:sz w:val="24"/>
          <w:szCs w:val="24"/>
          <w:u w:val="single"/>
        </w:rPr>
        <w:t>For Competitions:</w:t>
      </w:r>
      <w:r w:rsidRPr="00BE3185">
        <w:rPr>
          <w:rFonts w:ascii="Times New Roman" w:hAnsi="Times New Roman" w:cs="Times New Roman"/>
          <w:color w:val="0070C0"/>
          <w:sz w:val="24"/>
          <w:szCs w:val="24"/>
        </w:rPr>
        <w:t xml:space="preserve"> </w:t>
      </w:r>
      <w:r w:rsidR="00643193" w:rsidRPr="00BE3185">
        <w:rPr>
          <w:rFonts w:ascii="Times New Roman" w:hAnsi="Times New Roman" w:cs="Times New Roman"/>
          <w:color w:val="0070C0"/>
          <w:sz w:val="24"/>
          <w:szCs w:val="24"/>
        </w:rPr>
        <w:t xml:space="preserve"> </w:t>
      </w:r>
      <w:r w:rsidR="00BE3185" w:rsidRPr="00BE3185">
        <w:rPr>
          <w:rFonts w:ascii="Times New Roman" w:hAnsi="Times New Roman" w:cs="Times New Roman"/>
          <w:sz w:val="24"/>
          <w:szCs w:val="24"/>
        </w:rPr>
        <w:t xml:space="preserve">First place finishers will receive a plaque; second and third place finishers will receive certificates.  The top three winners will be recognized at the Awards Ceremony. </w:t>
      </w:r>
    </w:p>
    <w:p w14:paraId="25118695" w14:textId="77777777" w:rsidR="00BE3185" w:rsidRPr="00BE3185" w:rsidRDefault="00BE3185" w:rsidP="00BE3185">
      <w:pPr>
        <w:pStyle w:val="ListParagraph"/>
        <w:ind w:left="360"/>
        <w:rPr>
          <w:rFonts w:ascii="Times New Roman" w:hAnsi="Times New Roman" w:cs="Times New Roman"/>
          <w:sz w:val="24"/>
          <w:szCs w:val="24"/>
        </w:rPr>
      </w:pPr>
    </w:p>
    <w:p w14:paraId="03C4BA46" w14:textId="1F0F1860" w:rsidR="0064319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b/>
          <w:bCs/>
          <w:color w:val="0070C0"/>
          <w:sz w:val="24"/>
          <w:szCs w:val="24"/>
          <w:u w:val="single"/>
        </w:rPr>
        <w:t>For Contests</w:t>
      </w:r>
      <w:r w:rsidRPr="00BA4DAF">
        <w:rPr>
          <w:rFonts w:ascii="Times New Roman" w:hAnsi="Times New Roman" w:cs="Times New Roman"/>
          <w:b/>
          <w:bCs/>
          <w:color w:val="0070C0"/>
          <w:sz w:val="24"/>
          <w:szCs w:val="24"/>
        </w:rPr>
        <w:t>:</w:t>
      </w:r>
      <w:r w:rsidRPr="00BA4DAF">
        <w:rPr>
          <w:rFonts w:ascii="Times New Roman" w:hAnsi="Times New Roman" w:cs="Times New Roman"/>
          <w:color w:val="0070C0"/>
          <w:sz w:val="24"/>
          <w:szCs w:val="24"/>
        </w:rPr>
        <w:t xml:space="preserve"> </w:t>
      </w:r>
      <w:r w:rsidR="00643193" w:rsidRPr="00BA4DAF">
        <w:rPr>
          <w:rFonts w:ascii="Times New Roman" w:hAnsi="Times New Roman" w:cs="Times New Roman"/>
          <w:color w:val="0070C0"/>
          <w:sz w:val="24"/>
          <w:szCs w:val="24"/>
        </w:rPr>
        <w:t xml:space="preserve"> </w:t>
      </w:r>
      <w:r w:rsidRPr="00BA4DAF">
        <w:rPr>
          <w:rFonts w:ascii="Times New Roman" w:hAnsi="Times New Roman" w:cs="Times New Roman"/>
          <w:sz w:val="24"/>
          <w:szCs w:val="24"/>
        </w:rPr>
        <w:t>Ribbons will be awarded to the top three scores in each category in each division.</w:t>
      </w:r>
    </w:p>
    <w:p w14:paraId="2D2AB1C0" w14:textId="77777777" w:rsidR="00643193" w:rsidRPr="00BA4DAF" w:rsidRDefault="00643193" w:rsidP="00643193">
      <w:pPr>
        <w:pStyle w:val="ListParagraph"/>
        <w:rPr>
          <w:rFonts w:ascii="Times New Roman" w:hAnsi="Times New Roman" w:cs="Times New Roman"/>
          <w:sz w:val="24"/>
          <w:szCs w:val="24"/>
        </w:rPr>
      </w:pPr>
    </w:p>
    <w:p w14:paraId="32CFDC01" w14:textId="59A39A03" w:rsidR="00B91B63" w:rsidRPr="00BA4DAF" w:rsidRDefault="00643193" w:rsidP="00643193">
      <w:pPr>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CONFERENCE REGISTRATION, ATTENDANCE, AND PARTICIPATION IN EVENTS</w:t>
      </w:r>
      <w:r w:rsidR="006B18C9" w:rsidRPr="00BA4DAF">
        <w:rPr>
          <w:rFonts w:ascii="Times New Roman" w:hAnsi="Times New Roman" w:cs="Times New Roman"/>
          <w:b/>
          <w:bCs/>
          <w:color w:val="2E74B5" w:themeColor="accent5" w:themeShade="BF"/>
          <w:sz w:val="24"/>
          <w:szCs w:val="24"/>
        </w:rPr>
        <w:t xml:space="preserve"> </w:t>
      </w:r>
    </w:p>
    <w:p w14:paraId="5D182DE8" w14:textId="13B22022" w:rsidR="00B91B63" w:rsidRPr="00BA4DAF" w:rsidRDefault="006B18C9" w:rsidP="00643193">
      <w:pPr>
        <w:pStyle w:val="ListParagraph"/>
        <w:numPr>
          <w:ilvl w:val="0"/>
          <w:numId w:val="5"/>
        </w:numPr>
        <w:ind w:left="360"/>
        <w:rPr>
          <w:rFonts w:ascii="Times New Roman" w:hAnsi="Times New Roman" w:cs="Times New Roman"/>
          <w:b/>
          <w:bCs/>
          <w:sz w:val="24"/>
          <w:szCs w:val="24"/>
        </w:rPr>
      </w:pPr>
      <w:r w:rsidRPr="00BA4DAF">
        <w:rPr>
          <w:rFonts w:ascii="Times New Roman" w:hAnsi="Times New Roman" w:cs="Times New Roman"/>
          <w:b/>
          <w:bCs/>
          <w:sz w:val="24"/>
          <w:szCs w:val="24"/>
        </w:rPr>
        <w:t xml:space="preserve">All competitors must attend the Educators Rising </w:t>
      </w:r>
      <w:r w:rsidR="00B91B63" w:rsidRPr="00BA4DAF">
        <w:rPr>
          <w:rFonts w:ascii="Times New Roman" w:hAnsi="Times New Roman" w:cs="Times New Roman"/>
          <w:b/>
          <w:bCs/>
          <w:sz w:val="24"/>
          <w:szCs w:val="24"/>
        </w:rPr>
        <w:t xml:space="preserve">Virginia State Leadership Conference </w:t>
      </w:r>
      <w:r w:rsidRPr="00BA4DAF">
        <w:rPr>
          <w:rFonts w:ascii="Times New Roman" w:hAnsi="Times New Roman" w:cs="Times New Roman"/>
          <w:b/>
          <w:bCs/>
          <w:sz w:val="24"/>
          <w:szCs w:val="24"/>
        </w:rPr>
        <w:t>and plan to arrive no later than</w:t>
      </w:r>
      <w:r w:rsidR="00B91B63" w:rsidRPr="00BA4DAF">
        <w:rPr>
          <w:rFonts w:ascii="Times New Roman" w:hAnsi="Times New Roman" w:cs="Times New Roman"/>
          <w:b/>
          <w:bCs/>
          <w:sz w:val="24"/>
          <w:szCs w:val="24"/>
        </w:rPr>
        <w:t xml:space="preserve"> 8:45 a.m. on </w:t>
      </w:r>
      <w:r w:rsidRPr="00BA4DAF">
        <w:rPr>
          <w:rFonts w:ascii="Times New Roman" w:hAnsi="Times New Roman" w:cs="Times New Roman"/>
          <w:b/>
          <w:bCs/>
          <w:sz w:val="24"/>
          <w:szCs w:val="24"/>
        </w:rPr>
        <w:t xml:space="preserve">the day of the conference. </w:t>
      </w:r>
    </w:p>
    <w:p w14:paraId="03A60C7B" w14:textId="77777777" w:rsidR="00B91B63" w:rsidRPr="00BA4DAF" w:rsidRDefault="00B91B63" w:rsidP="00643193">
      <w:pPr>
        <w:pStyle w:val="ListParagraph"/>
        <w:ind w:left="360"/>
        <w:rPr>
          <w:rFonts w:ascii="Times New Roman" w:hAnsi="Times New Roman" w:cs="Times New Roman"/>
          <w:sz w:val="24"/>
          <w:szCs w:val="24"/>
        </w:rPr>
      </w:pPr>
    </w:p>
    <w:p w14:paraId="0C6AFAC9"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Competitors must report to their assigned areas on time. Failure to report at their scheduled time can result in disqualification</w:t>
      </w:r>
    </w:p>
    <w:p w14:paraId="7F2396DB" w14:textId="77777777" w:rsidR="00B91B63" w:rsidRPr="00BA4DAF" w:rsidRDefault="00B91B63" w:rsidP="00643193">
      <w:pPr>
        <w:pStyle w:val="ListParagraph"/>
        <w:ind w:left="360"/>
        <w:rPr>
          <w:rFonts w:ascii="Times New Roman" w:hAnsi="Times New Roman" w:cs="Times New Roman"/>
          <w:sz w:val="24"/>
          <w:szCs w:val="24"/>
        </w:rPr>
      </w:pPr>
    </w:p>
    <w:p w14:paraId="787AA5AE"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b/>
          <w:bCs/>
          <w:sz w:val="24"/>
          <w:szCs w:val="24"/>
        </w:rPr>
        <w:lastRenderedPageBreak/>
        <w:t xml:space="preserve">Competition schedules will </w:t>
      </w:r>
      <w:r w:rsidR="00B91B63" w:rsidRPr="00BA4DAF">
        <w:rPr>
          <w:rFonts w:ascii="Times New Roman" w:hAnsi="Times New Roman" w:cs="Times New Roman"/>
          <w:b/>
          <w:bCs/>
          <w:sz w:val="24"/>
          <w:szCs w:val="24"/>
        </w:rPr>
        <w:t>be shared with registered Teacher leaders the week prior to the conference.</w:t>
      </w:r>
      <w:r w:rsidR="00B91B63" w:rsidRPr="00BA4DAF">
        <w:rPr>
          <w:rFonts w:ascii="Times New Roman" w:hAnsi="Times New Roman" w:cs="Times New Roman"/>
          <w:sz w:val="24"/>
          <w:szCs w:val="24"/>
        </w:rPr>
        <w:t xml:space="preserve"> </w:t>
      </w:r>
      <w:r w:rsidRPr="00BA4DAF">
        <w:rPr>
          <w:rFonts w:ascii="Times New Roman" w:hAnsi="Times New Roman" w:cs="Times New Roman"/>
          <w:sz w:val="24"/>
          <w:szCs w:val="24"/>
        </w:rPr>
        <w:t xml:space="preserve"> Competitors should plan to be available for competitions from opening day through the awards ceremony.</w:t>
      </w:r>
    </w:p>
    <w:p w14:paraId="1432ED30" w14:textId="77777777" w:rsidR="00B91B63" w:rsidRPr="00BA4DAF" w:rsidRDefault="00B91B63" w:rsidP="00643193">
      <w:pPr>
        <w:pStyle w:val="ListParagraph"/>
        <w:ind w:left="360"/>
        <w:rPr>
          <w:rFonts w:ascii="Times New Roman" w:hAnsi="Times New Roman" w:cs="Times New Roman"/>
          <w:sz w:val="24"/>
          <w:szCs w:val="24"/>
        </w:rPr>
      </w:pPr>
    </w:p>
    <w:p w14:paraId="543962AC"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 xml:space="preserve">Competitors are expected to dress in business-casual attire. </w:t>
      </w:r>
      <w:r w:rsidRPr="00BA4DAF">
        <w:rPr>
          <w:rFonts w:ascii="Times New Roman" w:hAnsi="Times New Roman" w:cs="Times New Roman"/>
          <w:b/>
          <w:bCs/>
          <w:sz w:val="24"/>
          <w:szCs w:val="24"/>
        </w:rPr>
        <w:t>(See the section Competition Dress Code for details on what is acceptable.)</w:t>
      </w:r>
      <w:r w:rsidRPr="00BA4DAF">
        <w:rPr>
          <w:rFonts w:ascii="Times New Roman" w:hAnsi="Times New Roman" w:cs="Times New Roman"/>
          <w:sz w:val="24"/>
          <w:szCs w:val="24"/>
        </w:rPr>
        <w:t xml:space="preserve"> Points will be deducted</w:t>
      </w:r>
      <w:r w:rsidR="00B91B63" w:rsidRPr="00BA4DAF">
        <w:rPr>
          <w:rFonts w:ascii="Times New Roman" w:hAnsi="Times New Roman" w:cs="Times New Roman"/>
          <w:sz w:val="24"/>
          <w:szCs w:val="24"/>
        </w:rPr>
        <w:t xml:space="preserve"> </w:t>
      </w:r>
      <w:r w:rsidRPr="00BA4DAF">
        <w:rPr>
          <w:rFonts w:ascii="Times New Roman" w:hAnsi="Times New Roman" w:cs="Times New Roman"/>
          <w:sz w:val="24"/>
          <w:szCs w:val="24"/>
        </w:rPr>
        <w:t xml:space="preserve">from the entrant’s score for failure to follow the stated dress code. </w:t>
      </w:r>
    </w:p>
    <w:p w14:paraId="388B4B7C" w14:textId="77777777" w:rsidR="00B91B63" w:rsidRPr="00BA4DAF" w:rsidRDefault="00B91B63" w:rsidP="00643193">
      <w:pPr>
        <w:pStyle w:val="ListParagraph"/>
        <w:ind w:left="360"/>
        <w:rPr>
          <w:rFonts w:ascii="Times New Roman" w:hAnsi="Times New Roman" w:cs="Times New Roman"/>
          <w:sz w:val="24"/>
          <w:szCs w:val="24"/>
        </w:rPr>
      </w:pPr>
    </w:p>
    <w:p w14:paraId="34BCBA2B"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 xml:space="preserve">Spectators are only permitted in the competitions marked “Open to Spectators.” This includes parents, chaperones, teacher leaders, and other attendees. Spectators may not coach or offer any verbal or nonverbal assistance to a contestant during that contestant’s assigned time slot with the judges. A breach of this guideline may result in the disqualification of the contestant. </w:t>
      </w:r>
    </w:p>
    <w:p w14:paraId="473EC5DC" w14:textId="77777777" w:rsidR="00B91B63" w:rsidRPr="00BA4DAF" w:rsidRDefault="00B91B63" w:rsidP="00643193">
      <w:pPr>
        <w:pStyle w:val="ListParagraph"/>
        <w:ind w:left="360"/>
        <w:rPr>
          <w:rFonts w:ascii="Times New Roman" w:hAnsi="Times New Roman" w:cs="Times New Roman"/>
          <w:sz w:val="24"/>
          <w:szCs w:val="24"/>
        </w:rPr>
      </w:pPr>
    </w:p>
    <w:p w14:paraId="7E7F667D" w14:textId="77777777" w:rsidR="00B91B63"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 xml:space="preserve">Teacher Leaders, Chaperones, and Parents are prohibited from approaching judges to discuss scoring or feedback. All questions or concerns should be brought to the attention of </w:t>
      </w:r>
      <w:r w:rsidR="00B91B63" w:rsidRPr="00BA4DAF">
        <w:rPr>
          <w:rFonts w:ascii="Times New Roman" w:hAnsi="Times New Roman" w:cs="Times New Roman"/>
          <w:sz w:val="24"/>
          <w:szCs w:val="24"/>
        </w:rPr>
        <w:t>the state advisor</w:t>
      </w:r>
      <w:r w:rsidRPr="00BA4DAF">
        <w:rPr>
          <w:rFonts w:ascii="Times New Roman" w:hAnsi="Times New Roman" w:cs="Times New Roman"/>
          <w:sz w:val="24"/>
          <w:szCs w:val="24"/>
        </w:rPr>
        <w:t xml:space="preserve">. </w:t>
      </w:r>
    </w:p>
    <w:p w14:paraId="305CC320" w14:textId="77777777" w:rsidR="00BA4DAF" w:rsidRDefault="00BA4DAF" w:rsidP="00643193">
      <w:pPr>
        <w:rPr>
          <w:rFonts w:ascii="Times New Roman" w:hAnsi="Times New Roman" w:cs="Times New Roman"/>
          <w:b/>
          <w:bCs/>
          <w:color w:val="2E74B5" w:themeColor="accent5" w:themeShade="BF"/>
          <w:sz w:val="24"/>
          <w:szCs w:val="24"/>
        </w:rPr>
      </w:pPr>
    </w:p>
    <w:p w14:paraId="2D09E57F" w14:textId="5DE4DF70" w:rsidR="001A3B31" w:rsidRPr="00BA4DAF" w:rsidRDefault="001A3B31" w:rsidP="00643193">
      <w:pPr>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COMPETITION DRESS CODE</w:t>
      </w:r>
    </w:p>
    <w:p w14:paraId="08F0DA00" w14:textId="4AB89088" w:rsidR="001A3B31" w:rsidRPr="00BA4DAF" w:rsidRDefault="006B18C9" w:rsidP="00643193">
      <w:pPr>
        <w:pStyle w:val="ListParagraph"/>
        <w:numPr>
          <w:ilvl w:val="0"/>
          <w:numId w:val="5"/>
        </w:numPr>
        <w:ind w:left="360"/>
        <w:rPr>
          <w:rFonts w:ascii="Times New Roman" w:hAnsi="Times New Roman" w:cs="Times New Roman"/>
          <w:sz w:val="24"/>
          <w:szCs w:val="24"/>
        </w:rPr>
      </w:pPr>
      <w:r w:rsidRPr="00BA4DAF">
        <w:rPr>
          <w:rFonts w:ascii="Times New Roman" w:hAnsi="Times New Roman" w:cs="Times New Roman"/>
          <w:sz w:val="24"/>
          <w:szCs w:val="24"/>
        </w:rPr>
        <w:t>All competitors are expected to dress in business-casual attire when competing. Refer to the guidelines below for a detailed explanation of what is and is not permissible as “business casual</w:t>
      </w:r>
      <w:r w:rsidR="001A3B31" w:rsidRPr="00BA4DAF">
        <w:rPr>
          <w:rFonts w:ascii="Times New Roman" w:hAnsi="Times New Roman" w:cs="Times New Roman"/>
          <w:sz w:val="24"/>
          <w:szCs w:val="24"/>
        </w:rPr>
        <w:t>.”</w:t>
      </w:r>
    </w:p>
    <w:p w14:paraId="1233D4A8" w14:textId="77777777" w:rsidR="001A3B31" w:rsidRPr="00BA4DAF" w:rsidRDefault="001A3B31" w:rsidP="00643193">
      <w:pPr>
        <w:pStyle w:val="ListParagraph"/>
        <w:ind w:left="360"/>
        <w:rPr>
          <w:rFonts w:ascii="Times New Roman" w:hAnsi="Times New Roman" w:cs="Times New Roman"/>
          <w:sz w:val="24"/>
          <w:szCs w:val="24"/>
        </w:rPr>
      </w:pPr>
    </w:p>
    <w:p w14:paraId="61F80E0A" w14:textId="77777777" w:rsidR="001A3B31" w:rsidRPr="00BA4DAF" w:rsidRDefault="006B18C9" w:rsidP="00643193">
      <w:pPr>
        <w:pStyle w:val="ListParagraph"/>
        <w:numPr>
          <w:ilvl w:val="0"/>
          <w:numId w:val="5"/>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Slacks, Pants, and Suit Pants</w:t>
      </w:r>
    </w:p>
    <w:p w14:paraId="7F6441F0" w14:textId="77777777" w:rsidR="001A3B31" w:rsidRPr="00BA4DAF" w:rsidRDefault="006B18C9" w:rsidP="00643193">
      <w:pPr>
        <w:pStyle w:val="ListParagraph"/>
        <w:ind w:left="360"/>
        <w:rPr>
          <w:rFonts w:ascii="Times New Roman" w:hAnsi="Times New Roman" w:cs="Times New Roman"/>
          <w:sz w:val="24"/>
          <w:szCs w:val="24"/>
        </w:rPr>
      </w:pPr>
      <w:r w:rsidRPr="00BA4DAF">
        <w:rPr>
          <w:rFonts w:ascii="Times New Roman" w:hAnsi="Times New Roman" w:cs="Times New Roman"/>
          <w:sz w:val="24"/>
          <w:szCs w:val="24"/>
        </w:rPr>
        <w:t xml:space="preserve">Slacks that are </w:t>
      </w:r>
      <w:proofErr w:type="gramStart"/>
      <w:r w:rsidRPr="00BA4DAF">
        <w:rPr>
          <w:rFonts w:ascii="Times New Roman" w:hAnsi="Times New Roman" w:cs="Times New Roman"/>
          <w:sz w:val="24"/>
          <w:szCs w:val="24"/>
        </w:rPr>
        <w:t>similar to</w:t>
      </w:r>
      <w:proofErr w:type="gramEnd"/>
      <w:r w:rsidRPr="00BA4DAF">
        <w:rPr>
          <w:rFonts w:ascii="Times New Roman" w:hAnsi="Times New Roman" w:cs="Times New Roman"/>
          <w:sz w:val="24"/>
          <w:szCs w:val="24"/>
        </w:rPr>
        <w:t xml:space="preserve"> Dockers and other makers of cotton or synthetic material pants, wool pants, flannel pants, dressy capris, and nice-looking dress synthetic pants are acceptable. Inappropriate slacks or pants include jeans, sweatpants, exercise pants, Bermuda shorts, short shorts, shorts, bib overalls, leggings, and any spandex or other form-fitting pants such as those in which people wear for biking. </w:t>
      </w:r>
    </w:p>
    <w:p w14:paraId="6B9D0C5B" w14:textId="77777777" w:rsidR="001A3B31" w:rsidRPr="00BA4DAF" w:rsidRDefault="001A3B31" w:rsidP="00643193">
      <w:pPr>
        <w:pStyle w:val="ListParagraph"/>
        <w:ind w:left="360"/>
        <w:rPr>
          <w:rFonts w:ascii="Times New Roman" w:hAnsi="Times New Roman" w:cs="Times New Roman"/>
          <w:sz w:val="24"/>
          <w:szCs w:val="24"/>
        </w:rPr>
      </w:pPr>
    </w:p>
    <w:p w14:paraId="71E11B45" w14:textId="77777777" w:rsidR="001A3B31" w:rsidRPr="00BA4DAF" w:rsidRDefault="006B18C9" w:rsidP="00643193">
      <w:pPr>
        <w:pStyle w:val="ListParagraph"/>
        <w:numPr>
          <w:ilvl w:val="0"/>
          <w:numId w:val="6"/>
        </w:numPr>
        <w:ind w:left="360"/>
        <w:rPr>
          <w:rFonts w:ascii="Times New Roman" w:hAnsi="Times New Roman" w:cs="Times New Roman"/>
          <w:color w:val="2E74B5" w:themeColor="accent5" w:themeShade="BF"/>
          <w:sz w:val="24"/>
          <w:szCs w:val="24"/>
        </w:rPr>
      </w:pPr>
      <w:r w:rsidRPr="00BA4DAF">
        <w:rPr>
          <w:rFonts w:ascii="Times New Roman" w:hAnsi="Times New Roman" w:cs="Times New Roman"/>
          <w:b/>
          <w:bCs/>
          <w:color w:val="2E74B5" w:themeColor="accent5" w:themeShade="BF"/>
          <w:sz w:val="24"/>
          <w:szCs w:val="24"/>
        </w:rPr>
        <w:t>Skirts, Dresses, and Skirted Suits</w:t>
      </w:r>
      <w:r w:rsidR="001A3B31" w:rsidRPr="00BA4DAF">
        <w:rPr>
          <w:rFonts w:ascii="Times New Roman" w:hAnsi="Times New Roman" w:cs="Times New Roman"/>
          <w:color w:val="2E74B5" w:themeColor="accent5" w:themeShade="BF"/>
          <w:sz w:val="24"/>
          <w:szCs w:val="24"/>
        </w:rPr>
        <w:t xml:space="preserve"> </w:t>
      </w:r>
    </w:p>
    <w:p w14:paraId="4777FC61" w14:textId="182189EE" w:rsidR="001A3B31" w:rsidRPr="00BA4DAF" w:rsidRDefault="006B18C9" w:rsidP="00643193">
      <w:pPr>
        <w:pStyle w:val="ListParagraph"/>
        <w:ind w:left="360"/>
        <w:rPr>
          <w:rFonts w:ascii="Times New Roman" w:hAnsi="Times New Roman" w:cs="Times New Roman"/>
          <w:sz w:val="24"/>
          <w:szCs w:val="24"/>
        </w:rPr>
      </w:pPr>
      <w:r w:rsidRPr="00BA4DAF">
        <w:rPr>
          <w:rFonts w:ascii="Times New Roman" w:hAnsi="Times New Roman" w:cs="Times New Roman"/>
          <w:sz w:val="24"/>
          <w:szCs w:val="24"/>
        </w:rPr>
        <w:t xml:space="preserve">Casual dresses and skirts, and skirts that are split at or below the knee are acceptable. Dress and skirt length should be at a length at which you can sit comfortably in public. Mini-skirts, skorts, sun dresses, beach dresses, and spaghetti-strap dresses are inappropriate. </w:t>
      </w:r>
    </w:p>
    <w:p w14:paraId="59B51D2A" w14:textId="77777777" w:rsidR="001A3B31" w:rsidRPr="00BA4DAF" w:rsidRDefault="001A3B31" w:rsidP="00643193">
      <w:pPr>
        <w:pStyle w:val="ListParagraph"/>
        <w:ind w:left="360"/>
        <w:rPr>
          <w:rFonts w:ascii="Times New Roman" w:hAnsi="Times New Roman" w:cs="Times New Roman"/>
          <w:sz w:val="24"/>
          <w:szCs w:val="24"/>
        </w:rPr>
      </w:pPr>
    </w:p>
    <w:p w14:paraId="27DE4AAD" w14:textId="77777777" w:rsidR="001A3B31" w:rsidRPr="00BA4DAF" w:rsidRDefault="006B18C9" w:rsidP="00643193">
      <w:pPr>
        <w:pStyle w:val="ListParagraph"/>
        <w:numPr>
          <w:ilvl w:val="0"/>
          <w:numId w:val="6"/>
        </w:numPr>
        <w:ind w:left="360"/>
        <w:rPr>
          <w:rFonts w:ascii="Times New Roman" w:hAnsi="Times New Roman" w:cs="Times New Roman"/>
          <w:color w:val="2E74B5" w:themeColor="accent5" w:themeShade="BF"/>
          <w:sz w:val="24"/>
          <w:szCs w:val="24"/>
        </w:rPr>
      </w:pPr>
      <w:r w:rsidRPr="00BA4DAF">
        <w:rPr>
          <w:rFonts w:ascii="Times New Roman" w:hAnsi="Times New Roman" w:cs="Times New Roman"/>
          <w:b/>
          <w:bCs/>
          <w:color w:val="2E74B5" w:themeColor="accent5" w:themeShade="BF"/>
          <w:sz w:val="24"/>
          <w:szCs w:val="24"/>
        </w:rPr>
        <w:t>Shirts, Tops, Blouses, and Jackets</w:t>
      </w:r>
    </w:p>
    <w:p w14:paraId="3E6D5C25" w14:textId="4EE249F1" w:rsidR="001A3B31" w:rsidRPr="00BA4DAF" w:rsidRDefault="006B18C9" w:rsidP="00643193">
      <w:pPr>
        <w:pStyle w:val="ListParagraph"/>
        <w:ind w:left="360"/>
        <w:rPr>
          <w:rFonts w:ascii="Times New Roman" w:hAnsi="Times New Roman" w:cs="Times New Roman"/>
          <w:sz w:val="24"/>
          <w:szCs w:val="24"/>
        </w:rPr>
      </w:pPr>
      <w:r w:rsidRPr="00BA4DAF">
        <w:rPr>
          <w:rFonts w:ascii="Times New Roman" w:hAnsi="Times New Roman" w:cs="Times New Roman"/>
          <w:sz w:val="24"/>
          <w:szCs w:val="24"/>
        </w:rPr>
        <w:t>Casual shirts, dress shirts, sweaters, tops, and polo shirts are acceptable. Educators Rising polo shirts are encouraged. Inappropriate attire includes tank tops; midriff tops; shirts with potentially offensive words, terms, logos, pictures, cartoons, or slogans; halter</w:t>
      </w:r>
      <w:r w:rsidR="00643193" w:rsidRPr="00BA4DAF">
        <w:rPr>
          <w:rFonts w:ascii="Times New Roman" w:hAnsi="Times New Roman" w:cs="Times New Roman"/>
          <w:sz w:val="24"/>
          <w:szCs w:val="24"/>
        </w:rPr>
        <w:t xml:space="preserve"> </w:t>
      </w:r>
      <w:r w:rsidRPr="00BA4DAF">
        <w:rPr>
          <w:rFonts w:ascii="Times New Roman" w:hAnsi="Times New Roman" w:cs="Times New Roman"/>
          <w:sz w:val="24"/>
          <w:szCs w:val="24"/>
        </w:rPr>
        <w:t>tops; tops with bare shoulders; sweatshirts, and t</w:t>
      </w:r>
      <w:r w:rsidR="00643193" w:rsidRPr="00BA4DAF">
        <w:rPr>
          <w:rFonts w:ascii="Times New Roman" w:hAnsi="Times New Roman" w:cs="Times New Roman"/>
          <w:sz w:val="24"/>
          <w:szCs w:val="24"/>
        </w:rPr>
        <w:t>-</w:t>
      </w:r>
      <w:r w:rsidRPr="00BA4DAF">
        <w:rPr>
          <w:rFonts w:ascii="Times New Roman" w:hAnsi="Times New Roman" w:cs="Times New Roman"/>
          <w:sz w:val="24"/>
          <w:szCs w:val="24"/>
        </w:rPr>
        <w:t>shirts unless worn under another blouse, shirt, jacket, or dress</w:t>
      </w:r>
      <w:r w:rsidR="001A3B31" w:rsidRPr="00BA4DAF">
        <w:rPr>
          <w:rFonts w:ascii="Times New Roman" w:hAnsi="Times New Roman" w:cs="Times New Roman"/>
          <w:sz w:val="24"/>
          <w:szCs w:val="24"/>
        </w:rPr>
        <w:t>.</w:t>
      </w:r>
    </w:p>
    <w:p w14:paraId="540110D5" w14:textId="77777777" w:rsidR="001A3B31" w:rsidRPr="00BA4DAF" w:rsidRDefault="001A3B31" w:rsidP="00643193">
      <w:pPr>
        <w:pStyle w:val="ListParagraph"/>
        <w:ind w:left="360"/>
        <w:rPr>
          <w:rFonts w:ascii="Times New Roman" w:hAnsi="Times New Roman" w:cs="Times New Roman"/>
          <w:sz w:val="24"/>
          <w:szCs w:val="24"/>
        </w:rPr>
      </w:pPr>
    </w:p>
    <w:p w14:paraId="5FB762C4" w14:textId="77777777" w:rsidR="001A3B31" w:rsidRPr="00BA4DAF" w:rsidRDefault="006B18C9" w:rsidP="00643193">
      <w:pPr>
        <w:pStyle w:val="ListParagraph"/>
        <w:numPr>
          <w:ilvl w:val="0"/>
          <w:numId w:val="6"/>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Shoes and Footwear</w:t>
      </w:r>
    </w:p>
    <w:p w14:paraId="6C6CA00D" w14:textId="2E3CD995" w:rsidR="006B18C9" w:rsidRPr="00BA4DAF" w:rsidRDefault="006B18C9" w:rsidP="00643193">
      <w:pPr>
        <w:pStyle w:val="ListParagraph"/>
        <w:ind w:left="360"/>
        <w:rPr>
          <w:rFonts w:ascii="Times New Roman" w:hAnsi="Times New Roman" w:cs="Times New Roman"/>
          <w:sz w:val="24"/>
          <w:szCs w:val="24"/>
        </w:rPr>
      </w:pPr>
      <w:r w:rsidRPr="00BA4DAF">
        <w:rPr>
          <w:rFonts w:ascii="Times New Roman" w:hAnsi="Times New Roman" w:cs="Times New Roman"/>
          <w:sz w:val="24"/>
          <w:szCs w:val="24"/>
        </w:rPr>
        <w:t>Conservative athletic or walking shoes, loafers, clogs, sneakers, boots, flats, dress heels, and leather deck</w:t>
      </w:r>
      <w:r w:rsidR="00643193" w:rsidRPr="00BA4DAF">
        <w:rPr>
          <w:rFonts w:ascii="Times New Roman" w:hAnsi="Times New Roman" w:cs="Times New Roman"/>
          <w:sz w:val="24"/>
          <w:szCs w:val="24"/>
        </w:rPr>
        <w:t>-</w:t>
      </w:r>
      <w:r w:rsidRPr="00BA4DAF">
        <w:rPr>
          <w:rFonts w:ascii="Times New Roman" w:hAnsi="Times New Roman" w:cs="Times New Roman"/>
          <w:sz w:val="24"/>
          <w:szCs w:val="24"/>
        </w:rPr>
        <w:t>type shoes are acceptable. Flashy athletic shoes, thongs, flip-flops, and slippers are not acceptable.</w:t>
      </w:r>
    </w:p>
    <w:p w14:paraId="6149F0AC" w14:textId="77777777" w:rsidR="001A3B31" w:rsidRPr="00BA4DAF" w:rsidRDefault="001A3B31" w:rsidP="00643193">
      <w:pPr>
        <w:pStyle w:val="ListParagraph"/>
        <w:ind w:left="360"/>
        <w:rPr>
          <w:rFonts w:ascii="Times New Roman" w:hAnsi="Times New Roman" w:cs="Times New Roman"/>
          <w:sz w:val="24"/>
          <w:szCs w:val="24"/>
        </w:rPr>
      </w:pPr>
    </w:p>
    <w:p w14:paraId="2846C1F4" w14:textId="68454968" w:rsidR="001A3B31"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b/>
          <w:bCs/>
          <w:color w:val="2E74B5" w:themeColor="accent5" w:themeShade="BF"/>
          <w:sz w:val="24"/>
          <w:szCs w:val="24"/>
        </w:rPr>
        <w:t>Hats and Head Covering</w:t>
      </w:r>
      <w:r w:rsidR="00B15EEE" w:rsidRPr="00BA4DAF">
        <w:rPr>
          <w:rFonts w:ascii="Times New Roman" w:hAnsi="Times New Roman" w:cs="Times New Roman"/>
          <w:b/>
          <w:bCs/>
          <w:color w:val="2E74B5" w:themeColor="accent5" w:themeShade="BF"/>
          <w:sz w:val="24"/>
          <w:szCs w:val="24"/>
        </w:rPr>
        <w:t>s</w:t>
      </w:r>
    </w:p>
    <w:p w14:paraId="0B846D98" w14:textId="44425B7A" w:rsidR="001A3B31" w:rsidRPr="00BA4DAF" w:rsidRDefault="006B18C9" w:rsidP="00643193">
      <w:pPr>
        <w:pStyle w:val="ListParagraph"/>
        <w:ind w:left="360"/>
        <w:rPr>
          <w:rFonts w:ascii="Times New Roman" w:hAnsi="Times New Roman" w:cs="Times New Roman"/>
          <w:sz w:val="24"/>
          <w:szCs w:val="24"/>
        </w:rPr>
      </w:pPr>
      <w:r w:rsidRPr="00BA4DAF">
        <w:rPr>
          <w:rFonts w:ascii="Times New Roman" w:hAnsi="Times New Roman" w:cs="Times New Roman"/>
          <w:sz w:val="24"/>
          <w:szCs w:val="24"/>
        </w:rPr>
        <w:t>Hats are not appropriate inside of the building. Head cover</w:t>
      </w:r>
      <w:r w:rsidR="00B15EEE" w:rsidRPr="00BA4DAF">
        <w:rPr>
          <w:rFonts w:ascii="Times New Roman" w:hAnsi="Times New Roman" w:cs="Times New Roman"/>
          <w:sz w:val="24"/>
          <w:szCs w:val="24"/>
        </w:rPr>
        <w:t>ings</w:t>
      </w:r>
      <w:r w:rsidRPr="00BA4DAF">
        <w:rPr>
          <w:rFonts w:ascii="Times New Roman" w:hAnsi="Times New Roman" w:cs="Times New Roman"/>
          <w:sz w:val="24"/>
          <w:szCs w:val="24"/>
        </w:rPr>
        <w:t xml:space="preserve"> that are required for religious purposes or to honor cultural tradition are allowed. </w:t>
      </w:r>
    </w:p>
    <w:p w14:paraId="60AD01E6" w14:textId="77777777" w:rsidR="001A3B31" w:rsidRPr="00BA4DAF" w:rsidRDefault="001A3B31" w:rsidP="00643193">
      <w:pPr>
        <w:pStyle w:val="ListParagraph"/>
        <w:ind w:left="360"/>
        <w:rPr>
          <w:rFonts w:ascii="Times New Roman" w:hAnsi="Times New Roman" w:cs="Times New Roman"/>
          <w:sz w:val="24"/>
          <w:szCs w:val="24"/>
        </w:rPr>
      </w:pPr>
    </w:p>
    <w:p w14:paraId="71ADA917" w14:textId="77777777" w:rsidR="00643193" w:rsidRPr="00BA4DAF" w:rsidRDefault="00643193" w:rsidP="00643193">
      <w:pPr>
        <w:pStyle w:val="ListParagraph"/>
        <w:ind w:left="0"/>
        <w:rPr>
          <w:rFonts w:ascii="Times New Roman" w:hAnsi="Times New Roman" w:cs="Times New Roman"/>
          <w:b/>
          <w:bCs/>
          <w:color w:val="2E74B5" w:themeColor="accent5" w:themeShade="BF"/>
          <w:sz w:val="24"/>
          <w:szCs w:val="24"/>
        </w:rPr>
      </w:pPr>
    </w:p>
    <w:p w14:paraId="4E3FA0DE" w14:textId="243A752B" w:rsidR="001A3B31" w:rsidRPr="00BA4DAF" w:rsidRDefault="001A3B31" w:rsidP="00643193">
      <w:pPr>
        <w:pStyle w:val="ListParagraph"/>
        <w:ind w:left="0"/>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CITATIONS, REFERENCES, AND COPYRIGHTED MATERIAL</w:t>
      </w:r>
    </w:p>
    <w:p w14:paraId="56FF6797" w14:textId="62B0EFCB" w:rsidR="00643193"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sz w:val="24"/>
          <w:szCs w:val="24"/>
        </w:rPr>
        <w:t>All ideas, text, images, and sound from other sources used for the competition must be cited in competition submissions.</w:t>
      </w:r>
    </w:p>
    <w:p w14:paraId="38EC3B94" w14:textId="77777777" w:rsidR="00643193" w:rsidRPr="00BA4DAF" w:rsidRDefault="00643193" w:rsidP="00643193">
      <w:pPr>
        <w:spacing w:after="0" w:line="240" w:lineRule="auto"/>
        <w:rPr>
          <w:rFonts w:ascii="Times New Roman" w:hAnsi="Times New Roman" w:cs="Times New Roman"/>
          <w:sz w:val="24"/>
          <w:szCs w:val="24"/>
        </w:rPr>
      </w:pPr>
    </w:p>
    <w:p w14:paraId="4D31A495" w14:textId="268B203B" w:rsidR="001A3B31"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sz w:val="24"/>
          <w:szCs w:val="24"/>
        </w:rPr>
        <w:t>Competitors are strongly discouraged from using copyrighted material in their competition entries. If copyrighted material is used, written permissions must be obtained for the rights to display and present media-related materials at the Educators Rising National Conference and to post media-related materials on the Educators Rising website. All permissions obtained to use copyrighted material must be included with entry submission. (Note: This requirement applies to music used in videos, graphics taken from the internet, and other media-related materials. It does not apply to artifacts collected for a project.)</w:t>
      </w:r>
    </w:p>
    <w:p w14:paraId="42603A32" w14:textId="77777777" w:rsidR="00643193" w:rsidRPr="00BA4DAF" w:rsidRDefault="00643193" w:rsidP="00643193">
      <w:pPr>
        <w:spacing w:after="0" w:line="240" w:lineRule="auto"/>
        <w:rPr>
          <w:rFonts w:ascii="Times New Roman" w:hAnsi="Times New Roman" w:cs="Times New Roman"/>
          <w:sz w:val="24"/>
          <w:szCs w:val="24"/>
        </w:rPr>
      </w:pPr>
    </w:p>
    <w:p w14:paraId="555D89DA" w14:textId="77777777" w:rsidR="001A3B31"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sz w:val="24"/>
          <w:szCs w:val="24"/>
        </w:rPr>
        <w:t>Plagiarism is strictly prohibited in all documents submitted. Judges can disqualify students competing if it is determined that any part of their documents have been plagiarized</w:t>
      </w:r>
    </w:p>
    <w:p w14:paraId="0C188888" w14:textId="77777777" w:rsidR="00643193" w:rsidRPr="00BA4DAF" w:rsidRDefault="00643193" w:rsidP="00643193">
      <w:pPr>
        <w:rPr>
          <w:rFonts w:ascii="Times New Roman" w:hAnsi="Times New Roman" w:cs="Times New Roman"/>
          <w:b/>
          <w:bCs/>
          <w:color w:val="2E74B5" w:themeColor="accent5" w:themeShade="BF"/>
          <w:sz w:val="24"/>
          <w:szCs w:val="24"/>
        </w:rPr>
      </w:pPr>
    </w:p>
    <w:p w14:paraId="7FB341F3" w14:textId="31A7C40A" w:rsidR="001A3B31" w:rsidRPr="00BA4DAF" w:rsidRDefault="001A3B31" w:rsidP="00643193">
      <w:pPr>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ELECTRONIC DEVICES</w:t>
      </w:r>
    </w:p>
    <w:p w14:paraId="4FDECC58" w14:textId="155817AA" w:rsidR="001A3B31"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sz w:val="24"/>
          <w:szCs w:val="24"/>
        </w:rPr>
        <w:t xml:space="preserve">Recording devices are not allowed in competitive events. </w:t>
      </w:r>
    </w:p>
    <w:p w14:paraId="6F908E60" w14:textId="77777777" w:rsidR="00643193" w:rsidRPr="00BA4DAF" w:rsidRDefault="00643193" w:rsidP="00643193">
      <w:pPr>
        <w:pStyle w:val="ListParagraph"/>
        <w:ind w:left="360"/>
        <w:rPr>
          <w:rFonts w:ascii="Times New Roman" w:hAnsi="Times New Roman" w:cs="Times New Roman"/>
          <w:sz w:val="24"/>
          <w:szCs w:val="24"/>
        </w:rPr>
      </w:pPr>
    </w:p>
    <w:p w14:paraId="556619A6" w14:textId="17B2ECDE" w:rsidR="001A3B31"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sz w:val="24"/>
          <w:szCs w:val="24"/>
        </w:rPr>
        <w:t>All electronic devices—including but not limited to, cell phones, iPads/tablets, electronic readers, smart watches, etc.—must be turned off unless otherwise noted in specific event regulations.</w:t>
      </w:r>
    </w:p>
    <w:p w14:paraId="4635BB04" w14:textId="77777777" w:rsidR="00643193" w:rsidRPr="00BA4DAF" w:rsidRDefault="00643193" w:rsidP="00643193">
      <w:pPr>
        <w:pStyle w:val="ListParagraph"/>
        <w:ind w:left="360"/>
        <w:rPr>
          <w:rFonts w:ascii="Times New Roman" w:hAnsi="Times New Roman" w:cs="Times New Roman"/>
          <w:sz w:val="24"/>
          <w:szCs w:val="24"/>
        </w:rPr>
      </w:pPr>
    </w:p>
    <w:p w14:paraId="43B4C3A8" w14:textId="1AF7405B" w:rsidR="001A3B31" w:rsidRPr="00BA4DAF" w:rsidRDefault="006B18C9" w:rsidP="00643193">
      <w:pPr>
        <w:pStyle w:val="ListParagraph"/>
        <w:numPr>
          <w:ilvl w:val="0"/>
          <w:numId w:val="6"/>
        </w:numPr>
        <w:ind w:left="360"/>
        <w:rPr>
          <w:rFonts w:ascii="Times New Roman" w:hAnsi="Times New Roman" w:cs="Times New Roman"/>
          <w:sz w:val="24"/>
          <w:szCs w:val="24"/>
        </w:rPr>
      </w:pPr>
      <w:r w:rsidRPr="00BA4DAF">
        <w:rPr>
          <w:rFonts w:ascii="Times New Roman" w:hAnsi="Times New Roman" w:cs="Times New Roman"/>
          <w:sz w:val="24"/>
          <w:szCs w:val="24"/>
        </w:rPr>
        <w:t>No electronic communication devices of any kind are permitted during competition</w:t>
      </w:r>
      <w:r w:rsidR="00643193" w:rsidRPr="00BA4DAF">
        <w:rPr>
          <w:rFonts w:ascii="Times New Roman" w:hAnsi="Times New Roman" w:cs="Times New Roman"/>
          <w:sz w:val="24"/>
          <w:szCs w:val="24"/>
        </w:rPr>
        <w:t>.</w:t>
      </w:r>
    </w:p>
    <w:p w14:paraId="264EA1F4" w14:textId="77777777" w:rsidR="00643193" w:rsidRPr="00BA4DAF" w:rsidRDefault="00643193" w:rsidP="001A3B31">
      <w:pPr>
        <w:rPr>
          <w:rFonts w:ascii="Times New Roman" w:hAnsi="Times New Roman" w:cs="Times New Roman"/>
          <w:b/>
          <w:bCs/>
          <w:color w:val="2E74B5" w:themeColor="accent5" w:themeShade="BF"/>
          <w:sz w:val="24"/>
          <w:szCs w:val="24"/>
        </w:rPr>
      </w:pPr>
    </w:p>
    <w:p w14:paraId="269432B9" w14:textId="1455B217" w:rsidR="001A3B31" w:rsidRPr="00BA4DAF" w:rsidRDefault="001A3B31" w:rsidP="001A3B31">
      <w:pPr>
        <w:rPr>
          <w:rFonts w:ascii="Times New Roman" w:hAnsi="Times New Roman" w:cs="Times New Roman"/>
          <w:b/>
          <w:bCs/>
          <w:color w:val="2E74B5" w:themeColor="accent5" w:themeShade="BF"/>
          <w:sz w:val="24"/>
          <w:szCs w:val="24"/>
        </w:rPr>
      </w:pPr>
      <w:r w:rsidRPr="00BA4DAF">
        <w:rPr>
          <w:rFonts w:ascii="Times New Roman" w:hAnsi="Times New Roman" w:cs="Times New Roman"/>
          <w:b/>
          <w:bCs/>
          <w:color w:val="2E74B5" w:themeColor="accent5" w:themeShade="BF"/>
          <w:sz w:val="24"/>
          <w:szCs w:val="24"/>
        </w:rPr>
        <w:t>STUDENT RESPONSIBILITIES FOR COMPETITIONS</w:t>
      </w:r>
    </w:p>
    <w:p w14:paraId="237C1121" w14:textId="60B14567" w:rsidR="001A3B31" w:rsidRPr="00BA4DAF" w:rsidRDefault="006B18C9" w:rsidP="00643193">
      <w:pPr>
        <w:pStyle w:val="ListParagraph"/>
        <w:numPr>
          <w:ilvl w:val="0"/>
          <w:numId w:val="4"/>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sz w:val="24"/>
          <w:szCs w:val="24"/>
        </w:rPr>
        <w:t xml:space="preserve">Students who participate in any Educators Rising </w:t>
      </w:r>
      <w:r w:rsidR="001A3B31" w:rsidRPr="00BA4DAF">
        <w:rPr>
          <w:rFonts w:ascii="Times New Roman" w:hAnsi="Times New Roman" w:cs="Times New Roman"/>
          <w:sz w:val="24"/>
          <w:szCs w:val="24"/>
        </w:rPr>
        <w:t xml:space="preserve">Virginia </w:t>
      </w:r>
      <w:r w:rsidRPr="00BA4DAF">
        <w:rPr>
          <w:rFonts w:ascii="Times New Roman" w:hAnsi="Times New Roman" w:cs="Times New Roman"/>
          <w:sz w:val="24"/>
          <w:szCs w:val="24"/>
        </w:rPr>
        <w:t xml:space="preserve">competitive event are responsible for knowing all updates, changes, and clarifications related to that event. Students and </w:t>
      </w:r>
      <w:r w:rsidRPr="00BA4DAF">
        <w:rPr>
          <w:rFonts w:ascii="Times New Roman" w:hAnsi="Times New Roman" w:cs="Times New Roman"/>
          <w:sz w:val="24"/>
          <w:szCs w:val="24"/>
        </w:rPr>
        <w:lastRenderedPageBreak/>
        <w:t>advisors must routinely check the Ed</w:t>
      </w:r>
      <w:r w:rsidR="001A3B31" w:rsidRPr="00BA4DAF">
        <w:rPr>
          <w:rFonts w:ascii="Times New Roman" w:hAnsi="Times New Roman" w:cs="Times New Roman"/>
          <w:sz w:val="24"/>
          <w:szCs w:val="24"/>
        </w:rPr>
        <w:t xml:space="preserve">ucators </w:t>
      </w:r>
      <w:r w:rsidRPr="00BA4DAF">
        <w:rPr>
          <w:rFonts w:ascii="Times New Roman" w:hAnsi="Times New Roman" w:cs="Times New Roman"/>
          <w:sz w:val="24"/>
          <w:szCs w:val="24"/>
        </w:rPr>
        <w:t>Rising Membership Portal for updated information.</w:t>
      </w:r>
      <w:r w:rsidR="001A3B31" w:rsidRPr="00BA4DAF">
        <w:rPr>
          <w:rFonts w:ascii="Times New Roman" w:hAnsi="Times New Roman" w:cs="Times New Roman"/>
          <w:sz w:val="24"/>
          <w:szCs w:val="24"/>
        </w:rPr>
        <w:t xml:space="preserve">  Educators Rising Virginia follows national Educators Rising competitive event and contest guidelines.</w:t>
      </w:r>
      <w:r w:rsidR="00643193" w:rsidRPr="00BA4DAF">
        <w:rPr>
          <w:rFonts w:ascii="Times New Roman" w:hAnsi="Times New Roman" w:cs="Times New Roman"/>
          <w:sz w:val="24"/>
          <w:szCs w:val="24"/>
        </w:rPr>
        <w:t xml:space="preserve"> </w:t>
      </w:r>
    </w:p>
    <w:p w14:paraId="0BC07563" w14:textId="77777777" w:rsidR="00643193" w:rsidRPr="00BA4DAF" w:rsidRDefault="00643193" w:rsidP="00643193">
      <w:pPr>
        <w:pStyle w:val="ListParagraph"/>
        <w:ind w:left="360"/>
        <w:rPr>
          <w:rFonts w:ascii="Times New Roman" w:hAnsi="Times New Roman" w:cs="Times New Roman"/>
          <w:b/>
          <w:bCs/>
          <w:color w:val="2E74B5" w:themeColor="accent5" w:themeShade="BF"/>
          <w:sz w:val="24"/>
          <w:szCs w:val="24"/>
        </w:rPr>
      </w:pPr>
    </w:p>
    <w:p w14:paraId="0AAC3ED1" w14:textId="71640FD5" w:rsidR="001A3B31" w:rsidRPr="00BA4DAF" w:rsidRDefault="006B18C9" w:rsidP="00643193">
      <w:pPr>
        <w:pStyle w:val="ListParagraph"/>
        <w:numPr>
          <w:ilvl w:val="0"/>
          <w:numId w:val="4"/>
        </w:numPr>
        <w:ind w:left="360"/>
        <w:rPr>
          <w:rFonts w:ascii="Times New Roman" w:hAnsi="Times New Roman" w:cs="Times New Roman"/>
          <w:b/>
          <w:bCs/>
          <w:color w:val="2E74B5" w:themeColor="accent5" w:themeShade="BF"/>
          <w:sz w:val="24"/>
          <w:szCs w:val="24"/>
        </w:rPr>
      </w:pPr>
      <w:r w:rsidRPr="00BA4DAF">
        <w:rPr>
          <w:rFonts w:ascii="Times New Roman" w:hAnsi="Times New Roman" w:cs="Times New Roman"/>
          <w:sz w:val="24"/>
          <w:szCs w:val="24"/>
        </w:rPr>
        <w:t xml:space="preserve">Entrants grant Educators Rising </w:t>
      </w:r>
      <w:r w:rsidR="001A3B31" w:rsidRPr="00BA4DAF">
        <w:rPr>
          <w:rFonts w:ascii="Times New Roman" w:hAnsi="Times New Roman" w:cs="Times New Roman"/>
          <w:sz w:val="24"/>
          <w:szCs w:val="24"/>
        </w:rPr>
        <w:t xml:space="preserve">Virginia </w:t>
      </w:r>
      <w:r w:rsidRPr="00BA4DAF">
        <w:rPr>
          <w:rFonts w:ascii="Times New Roman" w:hAnsi="Times New Roman" w:cs="Times New Roman"/>
          <w:sz w:val="24"/>
          <w:szCs w:val="24"/>
        </w:rPr>
        <w:t>the right to use and publish the submission in print, online, or in any media without compensation.</w:t>
      </w:r>
    </w:p>
    <w:p w14:paraId="26C0596A" w14:textId="77777777" w:rsidR="00643193" w:rsidRPr="00BA4DAF" w:rsidRDefault="00643193" w:rsidP="00643193">
      <w:pPr>
        <w:pStyle w:val="ListParagraph"/>
        <w:ind w:left="360"/>
        <w:rPr>
          <w:rFonts w:ascii="Times New Roman" w:hAnsi="Times New Roman" w:cs="Times New Roman"/>
          <w:b/>
          <w:bCs/>
          <w:color w:val="2E74B5" w:themeColor="accent5" w:themeShade="BF"/>
          <w:sz w:val="24"/>
          <w:szCs w:val="24"/>
        </w:rPr>
      </w:pPr>
    </w:p>
    <w:p w14:paraId="1B3750EF" w14:textId="0806173E" w:rsidR="00C82662" w:rsidRPr="00A3508E" w:rsidRDefault="006B18C9" w:rsidP="007B6475">
      <w:pPr>
        <w:pStyle w:val="ListParagraph"/>
        <w:numPr>
          <w:ilvl w:val="0"/>
          <w:numId w:val="4"/>
        </w:numPr>
        <w:ind w:left="360"/>
        <w:rPr>
          <w:rFonts w:ascii="Times New Roman" w:hAnsi="Times New Roman" w:cs="Times New Roman"/>
          <w:sz w:val="24"/>
          <w:szCs w:val="24"/>
        </w:rPr>
      </w:pPr>
      <w:r w:rsidRPr="00A3508E">
        <w:rPr>
          <w:rFonts w:ascii="Times New Roman" w:hAnsi="Times New Roman" w:cs="Times New Roman"/>
          <w:sz w:val="24"/>
          <w:szCs w:val="24"/>
        </w:rPr>
        <w:t xml:space="preserve">Entrants grant Educators Rising </w:t>
      </w:r>
      <w:r w:rsidR="001A3B31" w:rsidRPr="00A3508E">
        <w:rPr>
          <w:rFonts w:ascii="Times New Roman" w:hAnsi="Times New Roman" w:cs="Times New Roman"/>
          <w:sz w:val="24"/>
          <w:szCs w:val="24"/>
        </w:rPr>
        <w:t xml:space="preserve">Virginia </w:t>
      </w:r>
      <w:r w:rsidRPr="00A3508E">
        <w:rPr>
          <w:rFonts w:ascii="Times New Roman" w:hAnsi="Times New Roman" w:cs="Times New Roman"/>
          <w:sz w:val="24"/>
          <w:szCs w:val="24"/>
        </w:rPr>
        <w:t xml:space="preserve">the right to post photos of students for promotional purposes on the Educators Rising </w:t>
      </w:r>
      <w:r w:rsidR="001A3B31" w:rsidRPr="00A3508E">
        <w:rPr>
          <w:rFonts w:ascii="Times New Roman" w:hAnsi="Times New Roman" w:cs="Times New Roman"/>
          <w:sz w:val="24"/>
          <w:szCs w:val="24"/>
        </w:rPr>
        <w:t xml:space="preserve">Virginia </w:t>
      </w:r>
      <w:r w:rsidRPr="00A3508E">
        <w:rPr>
          <w:rFonts w:ascii="Times New Roman" w:hAnsi="Times New Roman" w:cs="Times New Roman"/>
          <w:sz w:val="24"/>
          <w:szCs w:val="24"/>
        </w:rPr>
        <w:t>website</w:t>
      </w:r>
      <w:r w:rsidR="001A3B31" w:rsidRPr="00A3508E">
        <w:rPr>
          <w:rFonts w:ascii="Times New Roman" w:hAnsi="Times New Roman" w:cs="Times New Roman"/>
          <w:sz w:val="24"/>
          <w:szCs w:val="24"/>
        </w:rPr>
        <w:t xml:space="preserve"> </w:t>
      </w:r>
      <w:r w:rsidRPr="00A3508E">
        <w:rPr>
          <w:rFonts w:ascii="Times New Roman" w:hAnsi="Times New Roman" w:cs="Times New Roman"/>
          <w:sz w:val="24"/>
          <w:szCs w:val="24"/>
        </w:rPr>
        <w:t>and social media sites.</w:t>
      </w:r>
    </w:p>
    <w:p w14:paraId="79A575DF" w14:textId="72191738" w:rsidR="00E95C6A" w:rsidRDefault="00E95C6A">
      <w:pPr>
        <w:rPr>
          <w:rFonts w:ascii="Times New Roman" w:hAnsi="Times New Roman" w:cs="Times New Roman"/>
          <w:b/>
          <w:bCs/>
          <w:color w:val="2E74B5" w:themeColor="accent5" w:themeShade="BF"/>
          <w:sz w:val="24"/>
          <w:szCs w:val="24"/>
        </w:rPr>
      </w:pPr>
      <w:r>
        <w:rPr>
          <w:rFonts w:ascii="Times New Roman" w:hAnsi="Times New Roman" w:cs="Times New Roman"/>
          <w:b/>
          <w:bCs/>
          <w:color w:val="2E74B5" w:themeColor="accent5" w:themeShade="BF"/>
          <w:sz w:val="24"/>
          <w:szCs w:val="24"/>
        </w:rPr>
        <w:br w:type="page"/>
      </w:r>
    </w:p>
    <w:p w14:paraId="42219B94" w14:textId="77777777" w:rsidR="00962237" w:rsidRDefault="00962237" w:rsidP="00C82662">
      <w:pPr>
        <w:pStyle w:val="ListParagraph"/>
        <w:ind w:left="360"/>
        <w:rPr>
          <w:rFonts w:ascii="Times New Roman" w:hAnsi="Times New Roman" w:cs="Times New Roman"/>
          <w:b/>
          <w:bCs/>
          <w:color w:val="2E74B5" w:themeColor="accent5" w:themeShade="BF"/>
          <w:sz w:val="24"/>
          <w:szCs w:val="24"/>
        </w:rPr>
        <w:sectPr w:rsidR="00962237">
          <w:footerReference w:type="default" r:id="rId12"/>
          <w:pgSz w:w="12240" w:h="15840"/>
          <w:pgMar w:top="1440" w:right="1440" w:bottom="1440" w:left="1440" w:header="720" w:footer="720" w:gutter="0"/>
          <w:cols w:space="720"/>
          <w:docGrid w:linePitch="360"/>
        </w:sectPr>
      </w:pPr>
    </w:p>
    <w:tbl>
      <w:tblPr>
        <w:tblW w:w="13620" w:type="dxa"/>
        <w:tblLook w:val="04A0" w:firstRow="1" w:lastRow="0" w:firstColumn="1" w:lastColumn="0" w:noHBand="0" w:noVBand="1"/>
      </w:tblPr>
      <w:tblGrid>
        <w:gridCol w:w="4315"/>
        <w:gridCol w:w="4500"/>
        <w:gridCol w:w="4805"/>
      </w:tblGrid>
      <w:tr w:rsidR="00962237" w:rsidRPr="00962237" w14:paraId="41FF4CD2" w14:textId="77777777" w:rsidTr="00962237">
        <w:trPr>
          <w:trHeight w:val="1100"/>
        </w:trPr>
        <w:tc>
          <w:tcPr>
            <w:tcW w:w="13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0BA313A" w14:textId="77777777" w:rsidR="00962237" w:rsidRPr="00205756" w:rsidRDefault="00962237" w:rsidP="00962237">
            <w:pPr>
              <w:spacing w:after="0" w:line="240" w:lineRule="auto"/>
              <w:jc w:val="center"/>
              <w:rPr>
                <w:rFonts w:ascii="Times New Roman" w:eastAsia="Times New Roman" w:hAnsi="Times New Roman" w:cs="Times New Roman"/>
                <w:b/>
                <w:bCs/>
                <w:color w:val="000000"/>
                <w:sz w:val="32"/>
                <w:szCs w:val="32"/>
              </w:rPr>
            </w:pPr>
            <w:r w:rsidRPr="00205756">
              <w:rPr>
                <w:rFonts w:ascii="Times New Roman" w:eastAsia="Times New Roman" w:hAnsi="Times New Roman" w:cs="Times New Roman"/>
                <w:b/>
                <w:bCs/>
                <w:color w:val="000000"/>
                <w:sz w:val="32"/>
                <w:szCs w:val="32"/>
              </w:rPr>
              <w:lastRenderedPageBreak/>
              <w:t>Educators Rising Virginia</w:t>
            </w:r>
            <w:r w:rsidRPr="00205756">
              <w:rPr>
                <w:rFonts w:ascii="Times New Roman" w:eastAsia="Times New Roman" w:hAnsi="Times New Roman" w:cs="Times New Roman"/>
                <w:b/>
                <w:bCs/>
                <w:color w:val="000000"/>
                <w:sz w:val="32"/>
                <w:szCs w:val="32"/>
              </w:rPr>
              <w:br/>
              <w:t>Artifact Submission Expectations</w:t>
            </w:r>
          </w:p>
        </w:tc>
      </w:tr>
      <w:tr w:rsidR="00962237" w:rsidRPr="00962237" w14:paraId="0E596000" w14:textId="77777777" w:rsidTr="00962237">
        <w:trPr>
          <w:trHeight w:val="520"/>
        </w:trPr>
        <w:tc>
          <w:tcPr>
            <w:tcW w:w="1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2EA74" w14:textId="77777777" w:rsidR="00962237" w:rsidRPr="00205756" w:rsidRDefault="00962237" w:rsidP="00962237">
            <w:pPr>
              <w:spacing w:after="0" w:line="240" w:lineRule="auto"/>
              <w:jc w:val="center"/>
              <w:rPr>
                <w:rFonts w:ascii="Times New Roman" w:eastAsia="Times New Roman" w:hAnsi="Times New Roman" w:cs="Times New Roman"/>
                <w:b/>
                <w:bCs/>
                <w:color w:val="000000"/>
                <w:sz w:val="32"/>
                <w:szCs w:val="32"/>
              </w:rPr>
            </w:pPr>
            <w:r w:rsidRPr="00205756">
              <w:rPr>
                <w:rFonts w:ascii="Times New Roman" w:eastAsia="Times New Roman" w:hAnsi="Times New Roman" w:cs="Times New Roman"/>
                <w:b/>
                <w:bCs/>
                <w:color w:val="000000"/>
                <w:sz w:val="32"/>
                <w:szCs w:val="32"/>
              </w:rPr>
              <w:t>2023 Live Events</w:t>
            </w:r>
          </w:p>
        </w:tc>
      </w:tr>
      <w:tr w:rsidR="00962237" w:rsidRPr="00962237" w14:paraId="488A2758" w14:textId="77777777" w:rsidTr="003736BE">
        <w:trPr>
          <w:trHeight w:val="710"/>
        </w:trPr>
        <w:tc>
          <w:tcPr>
            <w:tcW w:w="4315" w:type="dxa"/>
            <w:tcBorders>
              <w:top w:val="nil"/>
              <w:left w:val="single" w:sz="4" w:space="0" w:color="auto"/>
              <w:bottom w:val="single" w:sz="4" w:space="0" w:color="auto"/>
              <w:right w:val="single" w:sz="4" w:space="0" w:color="auto"/>
            </w:tcBorders>
            <w:shd w:val="clear" w:color="000000" w:fill="D0CECE"/>
            <w:noWrap/>
            <w:vAlign w:val="bottom"/>
            <w:hideMark/>
          </w:tcPr>
          <w:p w14:paraId="15C49D38" w14:textId="77777777" w:rsidR="00962237" w:rsidRPr="00962237" w:rsidRDefault="00962237" w:rsidP="00962237">
            <w:pPr>
              <w:spacing w:after="0" w:line="240" w:lineRule="auto"/>
              <w:jc w:val="center"/>
              <w:rPr>
                <w:rFonts w:ascii="Times New Roman" w:eastAsia="Times New Roman" w:hAnsi="Times New Roman" w:cs="Times New Roman"/>
                <w:b/>
                <w:bCs/>
                <w:color w:val="000000"/>
              </w:rPr>
            </w:pPr>
            <w:r w:rsidRPr="00962237">
              <w:rPr>
                <w:rFonts w:ascii="Times New Roman" w:eastAsia="Times New Roman" w:hAnsi="Times New Roman" w:cs="Times New Roman"/>
                <w:b/>
                <w:bCs/>
                <w:color w:val="000000"/>
              </w:rPr>
              <w:t>Contest/ Competitive Event</w:t>
            </w:r>
          </w:p>
        </w:tc>
        <w:tc>
          <w:tcPr>
            <w:tcW w:w="4500" w:type="dxa"/>
            <w:tcBorders>
              <w:top w:val="nil"/>
              <w:left w:val="nil"/>
              <w:bottom w:val="single" w:sz="4" w:space="0" w:color="auto"/>
              <w:right w:val="single" w:sz="4" w:space="0" w:color="auto"/>
            </w:tcBorders>
            <w:shd w:val="clear" w:color="000000" w:fill="D0CECE"/>
            <w:vAlign w:val="bottom"/>
            <w:hideMark/>
          </w:tcPr>
          <w:p w14:paraId="32D0302E" w14:textId="77777777" w:rsidR="00962237" w:rsidRPr="00962237" w:rsidRDefault="00962237" w:rsidP="00962237">
            <w:pPr>
              <w:spacing w:after="0" w:line="240" w:lineRule="auto"/>
              <w:jc w:val="center"/>
              <w:rPr>
                <w:rFonts w:ascii="Times New Roman" w:eastAsia="Times New Roman" w:hAnsi="Times New Roman" w:cs="Times New Roman"/>
                <w:b/>
                <w:bCs/>
                <w:color w:val="000000"/>
              </w:rPr>
            </w:pPr>
            <w:r w:rsidRPr="00962237">
              <w:rPr>
                <w:rFonts w:ascii="Times New Roman" w:eastAsia="Times New Roman" w:hAnsi="Times New Roman" w:cs="Times New Roman"/>
                <w:b/>
                <w:bCs/>
                <w:color w:val="000000"/>
              </w:rPr>
              <w:t xml:space="preserve">Articles to be Submitted no later than February 17, </w:t>
            </w:r>
            <w:proofErr w:type="gramStart"/>
            <w:r w:rsidRPr="00962237">
              <w:rPr>
                <w:rFonts w:ascii="Times New Roman" w:eastAsia="Times New Roman" w:hAnsi="Times New Roman" w:cs="Times New Roman"/>
                <w:b/>
                <w:bCs/>
                <w:color w:val="000000"/>
              </w:rPr>
              <w:t>2023</w:t>
            </w:r>
            <w:proofErr w:type="gramEnd"/>
            <w:r w:rsidRPr="00962237">
              <w:rPr>
                <w:rFonts w:ascii="Times New Roman" w:eastAsia="Times New Roman" w:hAnsi="Times New Roman" w:cs="Times New Roman"/>
                <w:b/>
                <w:bCs/>
                <w:color w:val="000000"/>
              </w:rPr>
              <w:t xml:space="preserve"> at 5pm</w:t>
            </w:r>
          </w:p>
        </w:tc>
        <w:tc>
          <w:tcPr>
            <w:tcW w:w="4805" w:type="dxa"/>
            <w:tcBorders>
              <w:top w:val="nil"/>
              <w:left w:val="nil"/>
              <w:bottom w:val="single" w:sz="4" w:space="0" w:color="auto"/>
              <w:right w:val="single" w:sz="4" w:space="0" w:color="auto"/>
            </w:tcBorders>
            <w:shd w:val="clear" w:color="000000" w:fill="D0CECE"/>
            <w:vAlign w:val="bottom"/>
            <w:hideMark/>
          </w:tcPr>
          <w:p w14:paraId="77D52F72" w14:textId="77777777" w:rsidR="00962237" w:rsidRPr="00962237" w:rsidRDefault="00962237" w:rsidP="00962237">
            <w:pPr>
              <w:spacing w:after="0" w:line="240" w:lineRule="auto"/>
              <w:jc w:val="center"/>
              <w:rPr>
                <w:rFonts w:ascii="Times New Roman" w:eastAsia="Times New Roman" w:hAnsi="Times New Roman" w:cs="Times New Roman"/>
                <w:b/>
                <w:bCs/>
                <w:color w:val="000000"/>
              </w:rPr>
            </w:pPr>
            <w:r w:rsidRPr="00962237">
              <w:rPr>
                <w:rFonts w:ascii="Times New Roman" w:eastAsia="Times New Roman" w:hAnsi="Times New Roman" w:cs="Times New Roman"/>
                <w:b/>
                <w:bCs/>
                <w:color w:val="000000"/>
              </w:rPr>
              <w:t>Items brought to Live Competition Event</w:t>
            </w:r>
            <w:r w:rsidRPr="00962237">
              <w:rPr>
                <w:rFonts w:ascii="Times New Roman" w:eastAsia="Times New Roman" w:hAnsi="Times New Roman" w:cs="Times New Roman"/>
                <w:b/>
                <w:bCs/>
                <w:color w:val="000000"/>
              </w:rPr>
              <w:br/>
              <w:t>March 4, 2023</w:t>
            </w:r>
          </w:p>
        </w:tc>
      </w:tr>
      <w:tr w:rsidR="00962237" w:rsidRPr="00962237" w14:paraId="38271C91" w14:textId="77777777" w:rsidTr="003736BE">
        <w:trPr>
          <w:trHeight w:val="290"/>
        </w:trPr>
        <w:tc>
          <w:tcPr>
            <w:tcW w:w="4315" w:type="dxa"/>
            <w:tcBorders>
              <w:top w:val="nil"/>
              <w:left w:val="single" w:sz="4" w:space="0" w:color="auto"/>
              <w:bottom w:val="nil"/>
              <w:right w:val="single" w:sz="4" w:space="0" w:color="auto"/>
            </w:tcBorders>
            <w:shd w:val="clear" w:color="000000" w:fill="E2EFDA"/>
            <w:noWrap/>
            <w:vAlign w:val="bottom"/>
            <w:hideMark/>
          </w:tcPr>
          <w:p w14:paraId="7714296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Children's Literature - K-3</w:t>
            </w:r>
          </w:p>
        </w:tc>
        <w:tc>
          <w:tcPr>
            <w:tcW w:w="4500" w:type="dxa"/>
            <w:tcBorders>
              <w:top w:val="nil"/>
              <w:left w:val="nil"/>
              <w:bottom w:val="nil"/>
              <w:right w:val="single" w:sz="4" w:space="0" w:color="auto"/>
            </w:tcBorders>
            <w:shd w:val="clear" w:color="000000" w:fill="E2EFDA"/>
            <w:noWrap/>
            <w:vAlign w:val="bottom"/>
            <w:hideMark/>
          </w:tcPr>
          <w:p w14:paraId="5B85CE8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Digital capture of the book</w:t>
            </w:r>
          </w:p>
        </w:tc>
        <w:tc>
          <w:tcPr>
            <w:tcW w:w="4805" w:type="dxa"/>
            <w:tcBorders>
              <w:top w:val="nil"/>
              <w:left w:val="nil"/>
              <w:bottom w:val="nil"/>
              <w:right w:val="single" w:sz="4" w:space="0" w:color="auto"/>
            </w:tcBorders>
            <w:shd w:val="clear" w:color="000000" w:fill="E2EFDA"/>
            <w:noWrap/>
            <w:vAlign w:val="bottom"/>
            <w:hideMark/>
          </w:tcPr>
          <w:p w14:paraId="3750F72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Original book</w:t>
            </w:r>
          </w:p>
        </w:tc>
      </w:tr>
      <w:tr w:rsidR="00962237" w:rsidRPr="00962237" w14:paraId="68E23CF6"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4F7FA86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noWrap/>
            <w:vAlign w:val="bottom"/>
            <w:hideMark/>
          </w:tcPr>
          <w:p w14:paraId="6F6BC34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Completed statement of originality</w:t>
            </w:r>
          </w:p>
        </w:tc>
        <w:tc>
          <w:tcPr>
            <w:tcW w:w="4805" w:type="dxa"/>
            <w:tcBorders>
              <w:top w:val="nil"/>
              <w:left w:val="nil"/>
              <w:bottom w:val="single" w:sz="4" w:space="0" w:color="auto"/>
              <w:right w:val="single" w:sz="4" w:space="0" w:color="auto"/>
            </w:tcBorders>
            <w:shd w:val="clear" w:color="000000" w:fill="E2EFDA"/>
            <w:noWrap/>
            <w:vAlign w:val="bottom"/>
            <w:hideMark/>
          </w:tcPr>
          <w:p w14:paraId="142EF7B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4EBD0A5D"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4A49918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Children's Literature - Pre-K</w:t>
            </w:r>
          </w:p>
        </w:tc>
        <w:tc>
          <w:tcPr>
            <w:tcW w:w="4500" w:type="dxa"/>
            <w:tcBorders>
              <w:top w:val="nil"/>
              <w:left w:val="nil"/>
              <w:bottom w:val="nil"/>
              <w:right w:val="single" w:sz="4" w:space="0" w:color="auto"/>
            </w:tcBorders>
            <w:shd w:val="clear" w:color="000000" w:fill="DDEBF7"/>
            <w:noWrap/>
            <w:vAlign w:val="bottom"/>
            <w:hideMark/>
          </w:tcPr>
          <w:p w14:paraId="0360613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Digital capture of the book</w:t>
            </w:r>
          </w:p>
        </w:tc>
        <w:tc>
          <w:tcPr>
            <w:tcW w:w="4805" w:type="dxa"/>
            <w:tcBorders>
              <w:top w:val="nil"/>
              <w:left w:val="nil"/>
              <w:bottom w:val="nil"/>
              <w:right w:val="single" w:sz="4" w:space="0" w:color="auto"/>
            </w:tcBorders>
            <w:shd w:val="clear" w:color="000000" w:fill="DDEBF7"/>
            <w:noWrap/>
            <w:vAlign w:val="bottom"/>
            <w:hideMark/>
          </w:tcPr>
          <w:p w14:paraId="237EB39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Original book</w:t>
            </w:r>
          </w:p>
        </w:tc>
      </w:tr>
      <w:tr w:rsidR="00962237" w:rsidRPr="00962237" w14:paraId="39A75011"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45436F72"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noWrap/>
            <w:vAlign w:val="bottom"/>
            <w:hideMark/>
          </w:tcPr>
          <w:p w14:paraId="4717443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Completed statement of originality</w:t>
            </w:r>
          </w:p>
        </w:tc>
        <w:tc>
          <w:tcPr>
            <w:tcW w:w="4805" w:type="dxa"/>
            <w:tcBorders>
              <w:top w:val="nil"/>
              <w:left w:val="nil"/>
              <w:bottom w:val="single" w:sz="4" w:space="0" w:color="auto"/>
              <w:right w:val="single" w:sz="4" w:space="0" w:color="auto"/>
            </w:tcBorders>
            <w:shd w:val="clear" w:color="000000" w:fill="DDEBF7"/>
            <w:noWrap/>
            <w:vAlign w:val="bottom"/>
            <w:hideMark/>
          </w:tcPr>
          <w:p w14:paraId="62A045E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3ACDD49C" w14:textId="77777777" w:rsidTr="003736BE">
        <w:trPr>
          <w:trHeight w:val="290"/>
        </w:trPr>
        <w:tc>
          <w:tcPr>
            <w:tcW w:w="4315" w:type="dxa"/>
            <w:tcBorders>
              <w:top w:val="nil"/>
              <w:left w:val="single" w:sz="4" w:space="0" w:color="auto"/>
              <w:bottom w:val="nil"/>
              <w:right w:val="single" w:sz="4" w:space="0" w:color="auto"/>
            </w:tcBorders>
            <w:shd w:val="clear" w:color="000000" w:fill="E2EFDA"/>
            <w:noWrap/>
            <w:vAlign w:val="bottom"/>
            <w:hideMark/>
          </w:tcPr>
          <w:p w14:paraId="62B7742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Children's Literature - Spanish</w:t>
            </w:r>
          </w:p>
        </w:tc>
        <w:tc>
          <w:tcPr>
            <w:tcW w:w="4500" w:type="dxa"/>
            <w:tcBorders>
              <w:top w:val="nil"/>
              <w:left w:val="nil"/>
              <w:bottom w:val="nil"/>
              <w:right w:val="single" w:sz="4" w:space="0" w:color="auto"/>
            </w:tcBorders>
            <w:shd w:val="clear" w:color="000000" w:fill="E2EFDA"/>
            <w:noWrap/>
            <w:vAlign w:val="bottom"/>
            <w:hideMark/>
          </w:tcPr>
          <w:p w14:paraId="32EF6C5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Digital capture of the book</w:t>
            </w:r>
          </w:p>
        </w:tc>
        <w:tc>
          <w:tcPr>
            <w:tcW w:w="4805" w:type="dxa"/>
            <w:tcBorders>
              <w:top w:val="nil"/>
              <w:left w:val="nil"/>
              <w:bottom w:val="nil"/>
              <w:right w:val="single" w:sz="4" w:space="0" w:color="auto"/>
            </w:tcBorders>
            <w:shd w:val="clear" w:color="000000" w:fill="E2EFDA"/>
            <w:noWrap/>
            <w:vAlign w:val="bottom"/>
            <w:hideMark/>
          </w:tcPr>
          <w:p w14:paraId="261CD2C0"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Original book</w:t>
            </w:r>
          </w:p>
        </w:tc>
      </w:tr>
      <w:tr w:rsidR="00962237" w:rsidRPr="00962237" w14:paraId="61E034A8"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05623BB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noWrap/>
            <w:vAlign w:val="bottom"/>
            <w:hideMark/>
          </w:tcPr>
          <w:p w14:paraId="249A9E0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Completed statement of originality</w:t>
            </w:r>
          </w:p>
        </w:tc>
        <w:tc>
          <w:tcPr>
            <w:tcW w:w="4805" w:type="dxa"/>
            <w:tcBorders>
              <w:top w:val="nil"/>
              <w:left w:val="nil"/>
              <w:bottom w:val="single" w:sz="4" w:space="0" w:color="auto"/>
              <w:right w:val="single" w:sz="4" w:space="0" w:color="auto"/>
            </w:tcBorders>
            <w:shd w:val="clear" w:color="000000" w:fill="E2EFDA"/>
            <w:noWrap/>
            <w:vAlign w:val="bottom"/>
            <w:hideMark/>
          </w:tcPr>
          <w:p w14:paraId="5AAE0AC6"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7F889CDD"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7150EBF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Educators Rising Leadership Award</w:t>
            </w:r>
          </w:p>
        </w:tc>
        <w:tc>
          <w:tcPr>
            <w:tcW w:w="4500" w:type="dxa"/>
            <w:tcBorders>
              <w:top w:val="nil"/>
              <w:left w:val="nil"/>
              <w:bottom w:val="nil"/>
              <w:right w:val="single" w:sz="4" w:space="0" w:color="auto"/>
            </w:tcBorders>
            <w:shd w:val="clear" w:color="000000" w:fill="DDEBF7"/>
            <w:noWrap/>
            <w:vAlign w:val="bottom"/>
            <w:hideMark/>
          </w:tcPr>
          <w:p w14:paraId="487A5CB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Essay</w:t>
            </w:r>
          </w:p>
        </w:tc>
        <w:tc>
          <w:tcPr>
            <w:tcW w:w="4805" w:type="dxa"/>
            <w:tcBorders>
              <w:top w:val="nil"/>
              <w:left w:val="nil"/>
              <w:bottom w:val="nil"/>
              <w:right w:val="single" w:sz="4" w:space="0" w:color="auto"/>
            </w:tcBorders>
            <w:shd w:val="clear" w:color="000000" w:fill="DDEBF7"/>
            <w:noWrap/>
            <w:vAlign w:val="bottom"/>
            <w:hideMark/>
          </w:tcPr>
          <w:p w14:paraId="1944CD6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Artifacts</w:t>
            </w:r>
          </w:p>
        </w:tc>
      </w:tr>
      <w:tr w:rsidR="00962237" w:rsidRPr="00962237" w14:paraId="61261157"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36F6D02F"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noWrap/>
            <w:vAlign w:val="bottom"/>
            <w:hideMark/>
          </w:tcPr>
          <w:p w14:paraId="359D655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Artifacts (documents or pictures)</w:t>
            </w:r>
          </w:p>
        </w:tc>
        <w:tc>
          <w:tcPr>
            <w:tcW w:w="4805" w:type="dxa"/>
            <w:tcBorders>
              <w:top w:val="nil"/>
              <w:left w:val="nil"/>
              <w:bottom w:val="single" w:sz="4" w:space="0" w:color="auto"/>
              <w:right w:val="single" w:sz="4" w:space="0" w:color="auto"/>
            </w:tcBorders>
            <w:shd w:val="clear" w:color="000000" w:fill="DDEBF7"/>
            <w:noWrap/>
            <w:vAlign w:val="bottom"/>
            <w:hideMark/>
          </w:tcPr>
          <w:p w14:paraId="7245219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0F33C32D" w14:textId="77777777" w:rsidTr="003736BE">
        <w:trPr>
          <w:trHeight w:val="87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0C742A1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Ethical Dilemma</w:t>
            </w:r>
          </w:p>
        </w:tc>
        <w:tc>
          <w:tcPr>
            <w:tcW w:w="4500" w:type="dxa"/>
            <w:tcBorders>
              <w:top w:val="nil"/>
              <w:left w:val="nil"/>
              <w:bottom w:val="single" w:sz="4" w:space="0" w:color="auto"/>
              <w:right w:val="single" w:sz="4" w:space="0" w:color="auto"/>
            </w:tcBorders>
            <w:shd w:val="clear" w:color="000000" w:fill="E2EFDA"/>
            <w:vAlign w:val="bottom"/>
            <w:hideMark/>
          </w:tcPr>
          <w:p w14:paraId="5F7ECAD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N/A</w:t>
            </w:r>
          </w:p>
        </w:tc>
        <w:tc>
          <w:tcPr>
            <w:tcW w:w="4805" w:type="dxa"/>
            <w:tcBorders>
              <w:top w:val="nil"/>
              <w:left w:val="nil"/>
              <w:bottom w:val="single" w:sz="4" w:space="0" w:color="auto"/>
              <w:right w:val="single" w:sz="4" w:space="0" w:color="auto"/>
            </w:tcBorders>
            <w:shd w:val="clear" w:color="000000" w:fill="E2EFDA"/>
            <w:vAlign w:val="bottom"/>
            <w:hideMark/>
          </w:tcPr>
          <w:p w14:paraId="1E3916F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Use of AV materials (ex. An original PowerPoint or Prezi presentation, short video, etc.) is permitted but entirely optional</w:t>
            </w:r>
          </w:p>
        </w:tc>
      </w:tr>
      <w:tr w:rsidR="00962237" w:rsidRPr="00962237" w14:paraId="7279B888"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4FD351F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Exploring Education Administration Careers</w:t>
            </w:r>
          </w:p>
        </w:tc>
        <w:tc>
          <w:tcPr>
            <w:tcW w:w="4500" w:type="dxa"/>
            <w:tcBorders>
              <w:top w:val="nil"/>
              <w:left w:val="nil"/>
              <w:bottom w:val="nil"/>
              <w:right w:val="single" w:sz="4" w:space="0" w:color="auto"/>
            </w:tcBorders>
            <w:shd w:val="clear" w:color="000000" w:fill="DDEBF7"/>
            <w:noWrap/>
            <w:vAlign w:val="bottom"/>
            <w:hideMark/>
          </w:tcPr>
          <w:p w14:paraId="78FC488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Professional's Verification Form</w:t>
            </w:r>
          </w:p>
        </w:tc>
        <w:tc>
          <w:tcPr>
            <w:tcW w:w="4805" w:type="dxa"/>
            <w:tcBorders>
              <w:top w:val="nil"/>
              <w:left w:val="nil"/>
              <w:bottom w:val="nil"/>
              <w:right w:val="single" w:sz="4" w:space="0" w:color="auto"/>
            </w:tcBorders>
            <w:shd w:val="clear" w:color="000000" w:fill="DDEBF7"/>
            <w:noWrap/>
            <w:vAlign w:val="bottom"/>
            <w:hideMark/>
          </w:tcPr>
          <w:p w14:paraId="0177F835"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 on a USB</w:t>
            </w:r>
          </w:p>
        </w:tc>
      </w:tr>
      <w:tr w:rsidR="00962237" w:rsidRPr="00962237" w14:paraId="70B33703"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42A92AD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nil"/>
              <w:right w:val="single" w:sz="4" w:space="0" w:color="auto"/>
            </w:tcBorders>
            <w:shd w:val="clear" w:color="000000" w:fill="DDEBF7"/>
            <w:noWrap/>
            <w:vAlign w:val="bottom"/>
            <w:hideMark/>
          </w:tcPr>
          <w:p w14:paraId="6EDDAC5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Interview Form</w:t>
            </w:r>
          </w:p>
        </w:tc>
        <w:tc>
          <w:tcPr>
            <w:tcW w:w="4805" w:type="dxa"/>
            <w:tcBorders>
              <w:top w:val="nil"/>
              <w:left w:val="nil"/>
              <w:bottom w:val="nil"/>
              <w:right w:val="single" w:sz="4" w:space="0" w:color="auto"/>
            </w:tcBorders>
            <w:shd w:val="clear" w:color="000000" w:fill="DDEBF7"/>
            <w:noWrap/>
            <w:vAlign w:val="bottom"/>
            <w:hideMark/>
          </w:tcPr>
          <w:p w14:paraId="492A23F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05D313A9"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26525E56"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noWrap/>
            <w:vAlign w:val="bottom"/>
            <w:hideMark/>
          </w:tcPr>
          <w:p w14:paraId="40F9C09D"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w:t>
            </w:r>
          </w:p>
        </w:tc>
        <w:tc>
          <w:tcPr>
            <w:tcW w:w="4805" w:type="dxa"/>
            <w:tcBorders>
              <w:top w:val="nil"/>
              <w:left w:val="nil"/>
              <w:bottom w:val="single" w:sz="4" w:space="0" w:color="auto"/>
              <w:right w:val="single" w:sz="4" w:space="0" w:color="auto"/>
            </w:tcBorders>
            <w:shd w:val="clear" w:color="000000" w:fill="DDEBF7"/>
            <w:noWrap/>
            <w:vAlign w:val="bottom"/>
            <w:hideMark/>
          </w:tcPr>
          <w:p w14:paraId="485F29C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195AFE40" w14:textId="77777777" w:rsidTr="003736BE">
        <w:trPr>
          <w:trHeight w:val="290"/>
        </w:trPr>
        <w:tc>
          <w:tcPr>
            <w:tcW w:w="4315" w:type="dxa"/>
            <w:tcBorders>
              <w:top w:val="nil"/>
              <w:left w:val="single" w:sz="4" w:space="0" w:color="auto"/>
              <w:bottom w:val="nil"/>
              <w:right w:val="single" w:sz="4" w:space="0" w:color="auto"/>
            </w:tcBorders>
            <w:shd w:val="clear" w:color="000000" w:fill="E2EFDA"/>
            <w:noWrap/>
            <w:vAlign w:val="bottom"/>
            <w:hideMark/>
          </w:tcPr>
          <w:p w14:paraId="0DA5F5B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Exploring Non-Core Subject Teaching Careers</w:t>
            </w:r>
          </w:p>
        </w:tc>
        <w:tc>
          <w:tcPr>
            <w:tcW w:w="4500" w:type="dxa"/>
            <w:tcBorders>
              <w:top w:val="nil"/>
              <w:left w:val="nil"/>
              <w:bottom w:val="nil"/>
              <w:right w:val="single" w:sz="4" w:space="0" w:color="auto"/>
            </w:tcBorders>
            <w:shd w:val="clear" w:color="000000" w:fill="E2EFDA"/>
            <w:noWrap/>
            <w:vAlign w:val="bottom"/>
            <w:hideMark/>
          </w:tcPr>
          <w:p w14:paraId="32D1281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Professional's Verification Form</w:t>
            </w:r>
          </w:p>
        </w:tc>
        <w:tc>
          <w:tcPr>
            <w:tcW w:w="4805" w:type="dxa"/>
            <w:tcBorders>
              <w:top w:val="nil"/>
              <w:left w:val="nil"/>
              <w:bottom w:val="nil"/>
              <w:right w:val="single" w:sz="4" w:space="0" w:color="auto"/>
            </w:tcBorders>
            <w:shd w:val="clear" w:color="000000" w:fill="E2EFDA"/>
            <w:noWrap/>
            <w:vAlign w:val="bottom"/>
            <w:hideMark/>
          </w:tcPr>
          <w:p w14:paraId="1CFC627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 on a USB</w:t>
            </w:r>
          </w:p>
        </w:tc>
      </w:tr>
      <w:tr w:rsidR="00962237" w:rsidRPr="00962237" w14:paraId="1CE26EA1" w14:textId="77777777" w:rsidTr="003736BE">
        <w:trPr>
          <w:trHeight w:val="290"/>
        </w:trPr>
        <w:tc>
          <w:tcPr>
            <w:tcW w:w="4315" w:type="dxa"/>
            <w:tcBorders>
              <w:top w:val="nil"/>
              <w:left w:val="single" w:sz="4" w:space="0" w:color="auto"/>
              <w:bottom w:val="nil"/>
              <w:right w:val="single" w:sz="4" w:space="0" w:color="auto"/>
            </w:tcBorders>
            <w:shd w:val="clear" w:color="000000" w:fill="E2EFDA"/>
            <w:noWrap/>
            <w:vAlign w:val="bottom"/>
            <w:hideMark/>
          </w:tcPr>
          <w:p w14:paraId="52D89080"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nil"/>
              <w:right w:val="single" w:sz="4" w:space="0" w:color="auto"/>
            </w:tcBorders>
            <w:shd w:val="clear" w:color="000000" w:fill="E2EFDA"/>
            <w:noWrap/>
            <w:vAlign w:val="bottom"/>
            <w:hideMark/>
          </w:tcPr>
          <w:p w14:paraId="592C61A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Interview Form</w:t>
            </w:r>
          </w:p>
        </w:tc>
        <w:tc>
          <w:tcPr>
            <w:tcW w:w="4805" w:type="dxa"/>
            <w:tcBorders>
              <w:top w:val="nil"/>
              <w:left w:val="nil"/>
              <w:bottom w:val="nil"/>
              <w:right w:val="single" w:sz="4" w:space="0" w:color="auto"/>
            </w:tcBorders>
            <w:shd w:val="clear" w:color="000000" w:fill="E2EFDA"/>
            <w:noWrap/>
            <w:vAlign w:val="bottom"/>
            <w:hideMark/>
          </w:tcPr>
          <w:p w14:paraId="16AA433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402E6BE5"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35BAC67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noWrap/>
            <w:vAlign w:val="bottom"/>
            <w:hideMark/>
          </w:tcPr>
          <w:p w14:paraId="595BC07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w:t>
            </w:r>
          </w:p>
        </w:tc>
        <w:tc>
          <w:tcPr>
            <w:tcW w:w="4805" w:type="dxa"/>
            <w:tcBorders>
              <w:top w:val="nil"/>
              <w:left w:val="nil"/>
              <w:bottom w:val="single" w:sz="4" w:space="0" w:color="auto"/>
              <w:right w:val="single" w:sz="4" w:space="0" w:color="auto"/>
            </w:tcBorders>
            <w:shd w:val="clear" w:color="000000" w:fill="E2EFDA"/>
            <w:noWrap/>
            <w:vAlign w:val="bottom"/>
            <w:hideMark/>
          </w:tcPr>
          <w:p w14:paraId="2FF409F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2935386F"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4FEE0802"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Exploring Support Services Careers</w:t>
            </w:r>
          </w:p>
        </w:tc>
        <w:tc>
          <w:tcPr>
            <w:tcW w:w="4500" w:type="dxa"/>
            <w:tcBorders>
              <w:top w:val="nil"/>
              <w:left w:val="nil"/>
              <w:bottom w:val="nil"/>
              <w:right w:val="single" w:sz="4" w:space="0" w:color="auto"/>
            </w:tcBorders>
            <w:shd w:val="clear" w:color="000000" w:fill="DDEBF7"/>
            <w:noWrap/>
            <w:vAlign w:val="bottom"/>
            <w:hideMark/>
          </w:tcPr>
          <w:p w14:paraId="79B60A1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Professional's Verification Form</w:t>
            </w:r>
          </w:p>
        </w:tc>
        <w:tc>
          <w:tcPr>
            <w:tcW w:w="4805" w:type="dxa"/>
            <w:tcBorders>
              <w:top w:val="nil"/>
              <w:left w:val="nil"/>
              <w:bottom w:val="nil"/>
              <w:right w:val="single" w:sz="4" w:space="0" w:color="auto"/>
            </w:tcBorders>
            <w:shd w:val="clear" w:color="000000" w:fill="DDEBF7"/>
            <w:noWrap/>
            <w:vAlign w:val="bottom"/>
            <w:hideMark/>
          </w:tcPr>
          <w:p w14:paraId="57AD2A1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 on a USB</w:t>
            </w:r>
          </w:p>
        </w:tc>
      </w:tr>
      <w:tr w:rsidR="00962237" w:rsidRPr="00962237" w14:paraId="4C2CC9BF"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79C2C00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nil"/>
              <w:right w:val="single" w:sz="4" w:space="0" w:color="auto"/>
            </w:tcBorders>
            <w:shd w:val="clear" w:color="000000" w:fill="DDEBF7"/>
            <w:noWrap/>
            <w:vAlign w:val="bottom"/>
            <w:hideMark/>
          </w:tcPr>
          <w:p w14:paraId="3F4CE3B8"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Interview Form</w:t>
            </w:r>
          </w:p>
        </w:tc>
        <w:tc>
          <w:tcPr>
            <w:tcW w:w="4805" w:type="dxa"/>
            <w:tcBorders>
              <w:top w:val="nil"/>
              <w:left w:val="nil"/>
              <w:bottom w:val="nil"/>
              <w:right w:val="single" w:sz="4" w:space="0" w:color="auto"/>
            </w:tcBorders>
            <w:shd w:val="clear" w:color="000000" w:fill="DDEBF7"/>
            <w:noWrap/>
            <w:vAlign w:val="bottom"/>
            <w:hideMark/>
          </w:tcPr>
          <w:p w14:paraId="03C8DF5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2E57D943"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6D44869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noWrap/>
            <w:vAlign w:val="bottom"/>
            <w:hideMark/>
          </w:tcPr>
          <w:p w14:paraId="78ED3A4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w:t>
            </w:r>
          </w:p>
        </w:tc>
        <w:tc>
          <w:tcPr>
            <w:tcW w:w="4805" w:type="dxa"/>
            <w:tcBorders>
              <w:top w:val="nil"/>
              <w:left w:val="nil"/>
              <w:bottom w:val="single" w:sz="4" w:space="0" w:color="auto"/>
              <w:right w:val="single" w:sz="4" w:space="0" w:color="auto"/>
            </w:tcBorders>
            <w:shd w:val="clear" w:color="000000" w:fill="DDEBF7"/>
            <w:noWrap/>
            <w:vAlign w:val="bottom"/>
            <w:hideMark/>
          </w:tcPr>
          <w:p w14:paraId="3FE0CE5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48CE52AE"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7B369F0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Impromptu Speaking</w:t>
            </w:r>
          </w:p>
        </w:tc>
        <w:tc>
          <w:tcPr>
            <w:tcW w:w="4500" w:type="dxa"/>
            <w:tcBorders>
              <w:top w:val="nil"/>
              <w:left w:val="nil"/>
              <w:bottom w:val="single" w:sz="4" w:space="0" w:color="auto"/>
              <w:right w:val="single" w:sz="4" w:space="0" w:color="auto"/>
            </w:tcBorders>
            <w:shd w:val="clear" w:color="000000" w:fill="E2EFDA"/>
            <w:noWrap/>
            <w:vAlign w:val="bottom"/>
            <w:hideMark/>
          </w:tcPr>
          <w:p w14:paraId="797FB88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N/A</w:t>
            </w:r>
          </w:p>
        </w:tc>
        <w:tc>
          <w:tcPr>
            <w:tcW w:w="4805" w:type="dxa"/>
            <w:tcBorders>
              <w:top w:val="nil"/>
              <w:left w:val="nil"/>
              <w:bottom w:val="single" w:sz="4" w:space="0" w:color="auto"/>
              <w:right w:val="single" w:sz="4" w:space="0" w:color="auto"/>
            </w:tcBorders>
            <w:shd w:val="clear" w:color="000000" w:fill="E2EFDA"/>
            <w:noWrap/>
            <w:vAlign w:val="bottom"/>
            <w:hideMark/>
          </w:tcPr>
          <w:p w14:paraId="33D68C3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N/A</w:t>
            </w:r>
          </w:p>
        </w:tc>
      </w:tr>
      <w:tr w:rsidR="00962237" w:rsidRPr="00962237" w14:paraId="483AEC4B" w14:textId="77777777" w:rsidTr="003736BE">
        <w:trPr>
          <w:trHeight w:val="58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2E46AD3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Inside Our Schools Presentation</w:t>
            </w:r>
          </w:p>
        </w:tc>
        <w:tc>
          <w:tcPr>
            <w:tcW w:w="4500" w:type="dxa"/>
            <w:tcBorders>
              <w:top w:val="nil"/>
              <w:left w:val="nil"/>
              <w:bottom w:val="single" w:sz="4" w:space="0" w:color="auto"/>
              <w:right w:val="single" w:sz="4" w:space="0" w:color="auto"/>
            </w:tcBorders>
            <w:shd w:val="clear" w:color="000000" w:fill="DDEBF7"/>
            <w:vAlign w:val="bottom"/>
            <w:hideMark/>
          </w:tcPr>
          <w:p w14:paraId="6870B056"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Video file (mp4 format) or a link to a YouTube video</w:t>
            </w:r>
          </w:p>
        </w:tc>
        <w:tc>
          <w:tcPr>
            <w:tcW w:w="4805" w:type="dxa"/>
            <w:tcBorders>
              <w:top w:val="nil"/>
              <w:left w:val="nil"/>
              <w:bottom w:val="single" w:sz="4" w:space="0" w:color="auto"/>
              <w:right w:val="single" w:sz="4" w:space="0" w:color="auto"/>
            </w:tcBorders>
            <w:shd w:val="clear" w:color="000000" w:fill="DDEBF7"/>
            <w:noWrap/>
            <w:vAlign w:val="bottom"/>
            <w:hideMark/>
          </w:tcPr>
          <w:p w14:paraId="4629AF6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Copy of the video on a USB</w:t>
            </w:r>
          </w:p>
        </w:tc>
      </w:tr>
      <w:tr w:rsidR="00205756" w:rsidRPr="00962237" w14:paraId="647EF6A6" w14:textId="77777777" w:rsidTr="0069468A">
        <w:trPr>
          <w:trHeight w:val="290"/>
        </w:trPr>
        <w:tc>
          <w:tcPr>
            <w:tcW w:w="13620" w:type="dxa"/>
            <w:gridSpan w:val="3"/>
            <w:tcBorders>
              <w:top w:val="nil"/>
              <w:left w:val="single" w:sz="4" w:space="0" w:color="auto"/>
              <w:bottom w:val="nil"/>
              <w:right w:val="single" w:sz="4" w:space="0" w:color="auto"/>
            </w:tcBorders>
            <w:shd w:val="clear" w:color="auto" w:fill="auto"/>
            <w:noWrap/>
          </w:tcPr>
          <w:p w14:paraId="7B385C84" w14:textId="77777777" w:rsidR="00205756" w:rsidRDefault="00205756" w:rsidP="00205756">
            <w:pPr>
              <w:spacing w:after="0" w:line="240" w:lineRule="auto"/>
              <w:jc w:val="center"/>
              <w:rPr>
                <w:rFonts w:ascii="Times New Roman" w:hAnsi="Times New Roman" w:cs="Times New Roman"/>
                <w:b/>
                <w:bCs/>
                <w:sz w:val="32"/>
                <w:szCs w:val="32"/>
              </w:rPr>
            </w:pPr>
            <w:r w:rsidRPr="00205756">
              <w:rPr>
                <w:rFonts w:ascii="Times New Roman" w:hAnsi="Times New Roman" w:cs="Times New Roman"/>
                <w:b/>
                <w:bCs/>
                <w:sz w:val="32"/>
                <w:szCs w:val="32"/>
              </w:rPr>
              <w:lastRenderedPageBreak/>
              <w:t>Educators Rising Virginia</w:t>
            </w:r>
          </w:p>
          <w:p w14:paraId="6B48D778" w14:textId="6E53B258" w:rsidR="00F61013" w:rsidRPr="00205756" w:rsidRDefault="00F61013" w:rsidP="0020575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sz w:val="32"/>
                <w:szCs w:val="32"/>
              </w:rPr>
              <w:t>Artifact Submission Expectations</w:t>
            </w:r>
          </w:p>
        </w:tc>
      </w:tr>
      <w:tr w:rsidR="00205756" w:rsidRPr="00962237" w14:paraId="4DB60383" w14:textId="77777777" w:rsidTr="00E432D6">
        <w:trPr>
          <w:trHeight w:val="290"/>
        </w:trPr>
        <w:tc>
          <w:tcPr>
            <w:tcW w:w="13620" w:type="dxa"/>
            <w:gridSpan w:val="3"/>
            <w:tcBorders>
              <w:top w:val="nil"/>
              <w:left w:val="single" w:sz="4" w:space="0" w:color="auto"/>
              <w:bottom w:val="nil"/>
              <w:right w:val="single" w:sz="4" w:space="0" w:color="auto"/>
            </w:tcBorders>
            <w:shd w:val="clear" w:color="auto" w:fill="auto"/>
            <w:noWrap/>
          </w:tcPr>
          <w:p w14:paraId="30732DEF" w14:textId="1F7CA355" w:rsidR="00205756" w:rsidRPr="00205756" w:rsidRDefault="00205756" w:rsidP="00205756">
            <w:pPr>
              <w:spacing w:after="0" w:line="240" w:lineRule="auto"/>
              <w:jc w:val="center"/>
              <w:rPr>
                <w:rFonts w:ascii="Times New Roman" w:eastAsia="Times New Roman" w:hAnsi="Times New Roman" w:cs="Times New Roman"/>
                <w:b/>
                <w:bCs/>
                <w:color w:val="000000"/>
                <w:sz w:val="32"/>
                <w:szCs w:val="32"/>
              </w:rPr>
            </w:pPr>
            <w:r w:rsidRPr="00205756">
              <w:rPr>
                <w:rFonts w:ascii="Times New Roman" w:hAnsi="Times New Roman" w:cs="Times New Roman"/>
                <w:b/>
                <w:bCs/>
                <w:sz w:val="32"/>
                <w:szCs w:val="32"/>
              </w:rPr>
              <w:t>2023 Live Events</w:t>
            </w:r>
          </w:p>
        </w:tc>
      </w:tr>
      <w:tr w:rsidR="00205756" w:rsidRPr="00962237" w14:paraId="48DACDF6" w14:textId="77777777" w:rsidTr="00205756">
        <w:trPr>
          <w:trHeight w:val="290"/>
        </w:trPr>
        <w:tc>
          <w:tcPr>
            <w:tcW w:w="4315" w:type="dxa"/>
            <w:tcBorders>
              <w:top w:val="nil"/>
              <w:left w:val="single" w:sz="4" w:space="0" w:color="auto"/>
              <w:bottom w:val="nil"/>
              <w:right w:val="single" w:sz="4" w:space="0" w:color="auto"/>
            </w:tcBorders>
            <w:shd w:val="clear" w:color="auto" w:fill="D9D9D9" w:themeFill="background1" w:themeFillShade="D9"/>
            <w:noWrap/>
          </w:tcPr>
          <w:p w14:paraId="236D7C1C" w14:textId="1AE5C65A" w:rsidR="00205756" w:rsidRPr="00205756" w:rsidRDefault="00205756" w:rsidP="00205756">
            <w:pPr>
              <w:spacing w:after="0" w:line="240" w:lineRule="auto"/>
              <w:jc w:val="center"/>
              <w:rPr>
                <w:rFonts w:ascii="Times New Roman" w:hAnsi="Times New Roman" w:cs="Times New Roman"/>
                <w:b/>
                <w:bCs/>
              </w:rPr>
            </w:pPr>
            <w:r w:rsidRPr="00205756">
              <w:rPr>
                <w:rFonts w:ascii="Times New Roman" w:hAnsi="Times New Roman" w:cs="Times New Roman"/>
                <w:b/>
                <w:bCs/>
              </w:rPr>
              <w:t>Contest/ Competitive Event</w:t>
            </w:r>
          </w:p>
        </w:tc>
        <w:tc>
          <w:tcPr>
            <w:tcW w:w="4500" w:type="dxa"/>
            <w:tcBorders>
              <w:top w:val="nil"/>
              <w:left w:val="nil"/>
              <w:bottom w:val="nil"/>
              <w:right w:val="single" w:sz="4" w:space="0" w:color="auto"/>
            </w:tcBorders>
            <w:shd w:val="clear" w:color="auto" w:fill="D9D9D9" w:themeFill="background1" w:themeFillShade="D9"/>
            <w:noWrap/>
          </w:tcPr>
          <w:p w14:paraId="3A3F1158" w14:textId="7BF73E16" w:rsidR="00205756" w:rsidRPr="00205756" w:rsidRDefault="00205756" w:rsidP="00205756">
            <w:pPr>
              <w:spacing w:after="0" w:line="240" w:lineRule="auto"/>
              <w:jc w:val="center"/>
              <w:rPr>
                <w:rFonts w:ascii="Times New Roman" w:eastAsia="Times New Roman" w:hAnsi="Times New Roman" w:cs="Times New Roman"/>
                <w:b/>
                <w:bCs/>
                <w:color w:val="000000"/>
              </w:rPr>
            </w:pPr>
            <w:r w:rsidRPr="00205756">
              <w:rPr>
                <w:rFonts w:ascii="Times New Roman" w:hAnsi="Times New Roman" w:cs="Times New Roman"/>
                <w:b/>
                <w:bCs/>
              </w:rPr>
              <w:t xml:space="preserve">Articles to be Submitted no later than February 17, </w:t>
            </w:r>
            <w:proofErr w:type="gramStart"/>
            <w:r w:rsidRPr="00205756">
              <w:rPr>
                <w:rFonts w:ascii="Times New Roman" w:hAnsi="Times New Roman" w:cs="Times New Roman"/>
                <w:b/>
                <w:bCs/>
              </w:rPr>
              <w:t>2023</w:t>
            </w:r>
            <w:proofErr w:type="gramEnd"/>
            <w:r w:rsidRPr="00205756">
              <w:rPr>
                <w:rFonts w:ascii="Times New Roman" w:hAnsi="Times New Roman" w:cs="Times New Roman"/>
                <w:b/>
                <w:bCs/>
              </w:rPr>
              <w:t xml:space="preserve"> at 5pm</w:t>
            </w:r>
          </w:p>
        </w:tc>
        <w:tc>
          <w:tcPr>
            <w:tcW w:w="4805" w:type="dxa"/>
            <w:tcBorders>
              <w:top w:val="nil"/>
              <w:left w:val="nil"/>
              <w:bottom w:val="nil"/>
              <w:right w:val="single" w:sz="4" w:space="0" w:color="auto"/>
            </w:tcBorders>
            <w:shd w:val="clear" w:color="auto" w:fill="D9D9D9" w:themeFill="background1" w:themeFillShade="D9"/>
            <w:noWrap/>
          </w:tcPr>
          <w:p w14:paraId="20892846" w14:textId="5715D890" w:rsidR="00205756" w:rsidRPr="00205756" w:rsidRDefault="00205756" w:rsidP="00205756">
            <w:pPr>
              <w:spacing w:after="0" w:line="240" w:lineRule="auto"/>
              <w:jc w:val="center"/>
              <w:rPr>
                <w:rFonts w:ascii="Times New Roman" w:eastAsia="Times New Roman" w:hAnsi="Times New Roman" w:cs="Times New Roman"/>
                <w:b/>
                <w:bCs/>
                <w:color w:val="000000"/>
              </w:rPr>
            </w:pPr>
            <w:r w:rsidRPr="00205756">
              <w:rPr>
                <w:rFonts w:ascii="Times New Roman" w:hAnsi="Times New Roman" w:cs="Times New Roman"/>
                <w:b/>
                <w:bCs/>
              </w:rPr>
              <w:t>Items brought to Live Competition Event</w:t>
            </w:r>
          </w:p>
        </w:tc>
      </w:tr>
      <w:tr w:rsidR="00962237" w:rsidRPr="00962237" w14:paraId="2AB4B78C" w14:textId="77777777" w:rsidTr="003736BE">
        <w:trPr>
          <w:trHeight w:val="290"/>
        </w:trPr>
        <w:tc>
          <w:tcPr>
            <w:tcW w:w="4315" w:type="dxa"/>
            <w:tcBorders>
              <w:top w:val="nil"/>
              <w:left w:val="single" w:sz="4" w:space="0" w:color="auto"/>
              <w:bottom w:val="nil"/>
              <w:right w:val="single" w:sz="4" w:space="0" w:color="auto"/>
            </w:tcBorders>
            <w:shd w:val="clear" w:color="000000" w:fill="E2EFDA"/>
            <w:noWrap/>
            <w:vAlign w:val="bottom"/>
            <w:hideMark/>
          </w:tcPr>
          <w:p w14:paraId="1787C5F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Interactive Bulletin Board - Elementary School</w:t>
            </w:r>
          </w:p>
        </w:tc>
        <w:tc>
          <w:tcPr>
            <w:tcW w:w="4500" w:type="dxa"/>
            <w:tcBorders>
              <w:top w:val="nil"/>
              <w:left w:val="nil"/>
              <w:bottom w:val="nil"/>
              <w:right w:val="single" w:sz="4" w:space="0" w:color="auto"/>
            </w:tcBorders>
            <w:shd w:val="clear" w:color="000000" w:fill="E2EFDA"/>
            <w:noWrap/>
            <w:vAlign w:val="bottom"/>
            <w:hideMark/>
          </w:tcPr>
          <w:p w14:paraId="4EC2BB4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N/A</w:t>
            </w:r>
          </w:p>
        </w:tc>
        <w:tc>
          <w:tcPr>
            <w:tcW w:w="4805" w:type="dxa"/>
            <w:tcBorders>
              <w:top w:val="nil"/>
              <w:left w:val="nil"/>
              <w:bottom w:val="nil"/>
              <w:right w:val="single" w:sz="4" w:space="0" w:color="auto"/>
            </w:tcBorders>
            <w:shd w:val="clear" w:color="000000" w:fill="E2EFDA"/>
            <w:noWrap/>
            <w:vAlign w:val="bottom"/>
            <w:hideMark/>
          </w:tcPr>
          <w:p w14:paraId="1F98244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Display board</w:t>
            </w:r>
          </w:p>
        </w:tc>
      </w:tr>
      <w:tr w:rsidR="00962237" w:rsidRPr="00962237" w14:paraId="7383F29C"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71F24415"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noWrap/>
            <w:vAlign w:val="bottom"/>
            <w:hideMark/>
          </w:tcPr>
          <w:p w14:paraId="762ACBB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805" w:type="dxa"/>
            <w:tcBorders>
              <w:top w:val="nil"/>
              <w:left w:val="nil"/>
              <w:bottom w:val="single" w:sz="4" w:space="0" w:color="auto"/>
              <w:right w:val="single" w:sz="4" w:space="0" w:color="auto"/>
            </w:tcBorders>
            <w:shd w:val="clear" w:color="000000" w:fill="E2EFDA"/>
            <w:noWrap/>
            <w:vAlign w:val="bottom"/>
            <w:hideMark/>
          </w:tcPr>
          <w:p w14:paraId="62D72A70"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Summary Sheet</w:t>
            </w:r>
          </w:p>
        </w:tc>
      </w:tr>
      <w:tr w:rsidR="00962237" w:rsidRPr="00962237" w14:paraId="36FF2F11"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27FF486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Interactive Bulletin Board - Middle/High School</w:t>
            </w:r>
          </w:p>
        </w:tc>
        <w:tc>
          <w:tcPr>
            <w:tcW w:w="4500" w:type="dxa"/>
            <w:tcBorders>
              <w:top w:val="nil"/>
              <w:left w:val="nil"/>
              <w:bottom w:val="nil"/>
              <w:right w:val="single" w:sz="4" w:space="0" w:color="auto"/>
            </w:tcBorders>
            <w:shd w:val="clear" w:color="000000" w:fill="DDEBF7"/>
            <w:noWrap/>
            <w:vAlign w:val="bottom"/>
            <w:hideMark/>
          </w:tcPr>
          <w:p w14:paraId="07896978"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N/A</w:t>
            </w:r>
          </w:p>
        </w:tc>
        <w:tc>
          <w:tcPr>
            <w:tcW w:w="4805" w:type="dxa"/>
            <w:tcBorders>
              <w:top w:val="nil"/>
              <w:left w:val="nil"/>
              <w:bottom w:val="nil"/>
              <w:right w:val="single" w:sz="4" w:space="0" w:color="auto"/>
            </w:tcBorders>
            <w:shd w:val="clear" w:color="000000" w:fill="DDEBF7"/>
            <w:noWrap/>
            <w:vAlign w:val="bottom"/>
            <w:hideMark/>
          </w:tcPr>
          <w:p w14:paraId="3D9FD01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Display board</w:t>
            </w:r>
          </w:p>
        </w:tc>
      </w:tr>
      <w:tr w:rsidR="00962237" w:rsidRPr="00962237" w14:paraId="03238781"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76BD6CC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noWrap/>
            <w:vAlign w:val="bottom"/>
            <w:hideMark/>
          </w:tcPr>
          <w:p w14:paraId="5C03D53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805" w:type="dxa"/>
            <w:tcBorders>
              <w:top w:val="nil"/>
              <w:left w:val="nil"/>
              <w:bottom w:val="single" w:sz="4" w:space="0" w:color="auto"/>
              <w:right w:val="single" w:sz="4" w:space="0" w:color="auto"/>
            </w:tcBorders>
            <w:shd w:val="clear" w:color="000000" w:fill="DDEBF7"/>
            <w:noWrap/>
            <w:vAlign w:val="bottom"/>
            <w:hideMark/>
          </w:tcPr>
          <w:p w14:paraId="1A1718E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Summary Sheet</w:t>
            </w:r>
          </w:p>
        </w:tc>
      </w:tr>
      <w:tr w:rsidR="00962237" w:rsidRPr="00962237" w14:paraId="2DF9D853" w14:textId="77777777" w:rsidTr="003736BE">
        <w:trPr>
          <w:trHeight w:val="290"/>
        </w:trPr>
        <w:tc>
          <w:tcPr>
            <w:tcW w:w="4315" w:type="dxa"/>
            <w:tcBorders>
              <w:top w:val="single" w:sz="4" w:space="0" w:color="auto"/>
              <w:left w:val="single" w:sz="4" w:space="0" w:color="auto"/>
              <w:bottom w:val="nil"/>
              <w:right w:val="single" w:sz="4" w:space="0" w:color="auto"/>
            </w:tcBorders>
            <w:shd w:val="clear" w:color="000000" w:fill="E2EFDA"/>
            <w:noWrap/>
            <w:vAlign w:val="bottom"/>
            <w:hideMark/>
          </w:tcPr>
          <w:p w14:paraId="34E09558"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Job Interview</w:t>
            </w:r>
          </w:p>
        </w:tc>
        <w:tc>
          <w:tcPr>
            <w:tcW w:w="4500" w:type="dxa"/>
            <w:tcBorders>
              <w:top w:val="single" w:sz="4" w:space="0" w:color="auto"/>
              <w:left w:val="nil"/>
              <w:bottom w:val="nil"/>
              <w:right w:val="single" w:sz="4" w:space="0" w:color="auto"/>
            </w:tcBorders>
            <w:shd w:val="clear" w:color="000000" w:fill="E2EFDA"/>
            <w:noWrap/>
            <w:vAlign w:val="bottom"/>
            <w:hideMark/>
          </w:tcPr>
          <w:p w14:paraId="26CE2C3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Resume</w:t>
            </w:r>
          </w:p>
        </w:tc>
        <w:tc>
          <w:tcPr>
            <w:tcW w:w="4805" w:type="dxa"/>
            <w:tcBorders>
              <w:top w:val="single" w:sz="4" w:space="0" w:color="auto"/>
              <w:left w:val="nil"/>
              <w:bottom w:val="nil"/>
              <w:right w:val="single" w:sz="4" w:space="0" w:color="auto"/>
            </w:tcBorders>
            <w:shd w:val="clear" w:color="000000" w:fill="E2EFDA"/>
            <w:noWrap/>
            <w:vAlign w:val="bottom"/>
            <w:hideMark/>
          </w:tcPr>
          <w:p w14:paraId="4E83B66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Resume</w:t>
            </w:r>
          </w:p>
        </w:tc>
      </w:tr>
      <w:tr w:rsidR="00962237" w:rsidRPr="00962237" w14:paraId="4CD2A965"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64ECBD7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noWrap/>
            <w:vAlign w:val="bottom"/>
            <w:hideMark/>
          </w:tcPr>
          <w:p w14:paraId="692E86B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Cover Letter</w:t>
            </w:r>
          </w:p>
        </w:tc>
        <w:tc>
          <w:tcPr>
            <w:tcW w:w="4805" w:type="dxa"/>
            <w:tcBorders>
              <w:top w:val="nil"/>
              <w:left w:val="nil"/>
              <w:bottom w:val="single" w:sz="4" w:space="0" w:color="auto"/>
              <w:right w:val="single" w:sz="4" w:space="0" w:color="auto"/>
            </w:tcBorders>
            <w:shd w:val="clear" w:color="000000" w:fill="E2EFDA"/>
            <w:noWrap/>
            <w:vAlign w:val="bottom"/>
            <w:hideMark/>
          </w:tcPr>
          <w:p w14:paraId="38F291DD"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Cover Letter</w:t>
            </w:r>
          </w:p>
        </w:tc>
      </w:tr>
      <w:tr w:rsidR="00962237" w:rsidRPr="00962237" w14:paraId="468CF1DB"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48B966ED"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Lesson Planning &amp; Delivery - Arts</w:t>
            </w:r>
          </w:p>
        </w:tc>
        <w:tc>
          <w:tcPr>
            <w:tcW w:w="4500" w:type="dxa"/>
            <w:tcBorders>
              <w:top w:val="nil"/>
              <w:left w:val="nil"/>
              <w:bottom w:val="nil"/>
              <w:right w:val="single" w:sz="4" w:space="0" w:color="auto"/>
            </w:tcBorders>
            <w:shd w:val="clear" w:color="000000" w:fill="DDEBF7"/>
            <w:noWrap/>
            <w:vAlign w:val="bottom"/>
            <w:hideMark/>
          </w:tcPr>
          <w:p w14:paraId="0BAE66C5"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Written lesson plan</w:t>
            </w:r>
          </w:p>
        </w:tc>
        <w:tc>
          <w:tcPr>
            <w:tcW w:w="4805" w:type="dxa"/>
            <w:tcBorders>
              <w:top w:val="nil"/>
              <w:left w:val="nil"/>
              <w:bottom w:val="nil"/>
              <w:right w:val="single" w:sz="4" w:space="0" w:color="auto"/>
            </w:tcBorders>
            <w:shd w:val="clear" w:color="000000" w:fill="DDEBF7"/>
            <w:noWrap/>
            <w:vAlign w:val="bottom"/>
            <w:hideMark/>
          </w:tcPr>
          <w:p w14:paraId="3CA950C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Copy of the video on a USB</w:t>
            </w:r>
          </w:p>
        </w:tc>
      </w:tr>
      <w:tr w:rsidR="00962237" w:rsidRPr="00962237" w14:paraId="2EA6C807" w14:textId="77777777" w:rsidTr="003736BE">
        <w:trPr>
          <w:trHeight w:val="58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2827394C"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vAlign w:val="bottom"/>
            <w:hideMark/>
          </w:tcPr>
          <w:p w14:paraId="03CDF12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Video file (mp4 format) or a link to a YouTube video</w:t>
            </w:r>
          </w:p>
        </w:tc>
        <w:tc>
          <w:tcPr>
            <w:tcW w:w="4805" w:type="dxa"/>
            <w:tcBorders>
              <w:top w:val="nil"/>
              <w:left w:val="nil"/>
              <w:bottom w:val="single" w:sz="4" w:space="0" w:color="auto"/>
              <w:right w:val="single" w:sz="4" w:space="0" w:color="auto"/>
            </w:tcBorders>
            <w:shd w:val="clear" w:color="000000" w:fill="DDEBF7"/>
            <w:noWrap/>
            <w:vAlign w:val="bottom"/>
            <w:hideMark/>
          </w:tcPr>
          <w:p w14:paraId="0EAA19A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4D4B62ED" w14:textId="77777777" w:rsidTr="003736BE">
        <w:trPr>
          <w:trHeight w:val="580"/>
        </w:trPr>
        <w:tc>
          <w:tcPr>
            <w:tcW w:w="4315" w:type="dxa"/>
            <w:tcBorders>
              <w:top w:val="nil"/>
              <w:left w:val="single" w:sz="4" w:space="0" w:color="auto"/>
              <w:bottom w:val="nil"/>
              <w:right w:val="single" w:sz="4" w:space="0" w:color="auto"/>
            </w:tcBorders>
            <w:shd w:val="clear" w:color="000000" w:fill="E2EFDA"/>
            <w:vAlign w:val="bottom"/>
            <w:hideMark/>
          </w:tcPr>
          <w:p w14:paraId="4F547C66"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Lesson Planning &amp; Delivery - Career and Technical Education</w:t>
            </w:r>
          </w:p>
        </w:tc>
        <w:tc>
          <w:tcPr>
            <w:tcW w:w="4500" w:type="dxa"/>
            <w:tcBorders>
              <w:top w:val="nil"/>
              <w:left w:val="nil"/>
              <w:bottom w:val="nil"/>
              <w:right w:val="single" w:sz="4" w:space="0" w:color="auto"/>
            </w:tcBorders>
            <w:shd w:val="clear" w:color="000000" w:fill="E2EFDA"/>
            <w:noWrap/>
            <w:vAlign w:val="bottom"/>
            <w:hideMark/>
          </w:tcPr>
          <w:p w14:paraId="7735364F"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Written lesson plan</w:t>
            </w:r>
          </w:p>
        </w:tc>
        <w:tc>
          <w:tcPr>
            <w:tcW w:w="4805" w:type="dxa"/>
            <w:tcBorders>
              <w:top w:val="nil"/>
              <w:left w:val="nil"/>
              <w:bottom w:val="nil"/>
              <w:right w:val="single" w:sz="4" w:space="0" w:color="auto"/>
            </w:tcBorders>
            <w:shd w:val="clear" w:color="000000" w:fill="E2EFDA"/>
            <w:noWrap/>
            <w:vAlign w:val="bottom"/>
            <w:hideMark/>
          </w:tcPr>
          <w:p w14:paraId="4F716C0F"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Copy of the video on a USB</w:t>
            </w:r>
          </w:p>
        </w:tc>
      </w:tr>
      <w:tr w:rsidR="00962237" w:rsidRPr="00962237" w14:paraId="7EBED344" w14:textId="77777777" w:rsidTr="003736BE">
        <w:trPr>
          <w:trHeight w:val="58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601EF20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vAlign w:val="bottom"/>
            <w:hideMark/>
          </w:tcPr>
          <w:p w14:paraId="1E376E1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Video file (mp4 format) or a link to a YouTube video</w:t>
            </w:r>
          </w:p>
        </w:tc>
        <w:tc>
          <w:tcPr>
            <w:tcW w:w="4805" w:type="dxa"/>
            <w:tcBorders>
              <w:top w:val="nil"/>
              <w:left w:val="nil"/>
              <w:bottom w:val="single" w:sz="4" w:space="0" w:color="auto"/>
              <w:right w:val="single" w:sz="4" w:space="0" w:color="auto"/>
            </w:tcBorders>
            <w:shd w:val="clear" w:color="000000" w:fill="E2EFDA"/>
            <w:noWrap/>
            <w:vAlign w:val="bottom"/>
            <w:hideMark/>
          </w:tcPr>
          <w:p w14:paraId="4F86BAF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092A170B" w14:textId="77777777" w:rsidTr="003736BE">
        <w:trPr>
          <w:trHeight w:val="290"/>
        </w:trPr>
        <w:tc>
          <w:tcPr>
            <w:tcW w:w="4315" w:type="dxa"/>
            <w:tcBorders>
              <w:top w:val="nil"/>
              <w:left w:val="single" w:sz="4" w:space="0" w:color="auto"/>
              <w:bottom w:val="nil"/>
              <w:right w:val="single" w:sz="4" w:space="0" w:color="auto"/>
            </w:tcBorders>
            <w:shd w:val="clear" w:color="000000" w:fill="DDEBF7"/>
            <w:vAlign w:val="bottom"/>
            <w:hideMark/>
          </w:tcPr>
          <w:p w14:paraId="79BBD37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Lesson Planning &amp; Delivery - Humanities</w:t>
            </w:r>
          </w:p>
        </w:tc>
        <w:tc>
          <w:tcPr>
            <w:tcW w:w="4500" w:type="dxa"/>
            <w:tcBorders>
              <w:top w:val="nil"/>
              <w:left w:val="nil"/>
              <w:bottom w:val="nil"/>
              <w:right w:val="single" w:sz="4" w:space="0" w:color="auto"/>
            </w:tcBorders>
            <w:shd w:val="clear" w:color="000000" w:fill="DDEBF7"/>
            <w:noWrap/>
            <w:vAlign w:val="bottom"/>
            <w:hideMark/>
          </w:tcPr>
          <w:p w14:paraId="35AD1896"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Written lesson plan</w:t>
            </w:r>
          </w:p>
        </w:tc>
        <w:tc>
          <w:tcPr>
            <w:tcW w:w="4805" w:type="dxa"/>
            <w:tcBorders>
              <w:top w:val="nil"/>
              <w:left w:val="nil"/>
              <w:bottom w:val="nil"/>
              <w:right w:val="single" w:sz="4" w:space="0" w:color="auto"/>
            </w:tcBorders>
            <w:shd w:val="clear" w:color="000000" w:fill="DDEBF7"/>
            <w:noWrap/>
            <w:vAlign w:val="bottom"/>
            <w:hideMark/>
          </w:tcPr>
          <w:p w14:paraId="4C94F28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Copy of the video on a USB</w:t>
            </w:r>
          </w:p>
        </w:tc>
      </w:tr>
      <w:tr w:rsidR="00962237" w:rsidRPr="00962237" w14:paraId="65C2E3F4" w14:textId="77777777" w:rsidTr="003736BE">
        <w:trPr>
          <w:trHeight w:val="58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2EC2B23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vAlign w:val="bottom"/>
            <w:hideMark/>
          </w:tcPr>
          <w:p w14:paraId="7E3C1B8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Video file (mp4 format) or a link to a YouTube video</w:t>
            </w:r>
          </w:p>
        </w:tc>
        <w:tc>
          <w:tcPr>
            <w:tcW w:w="4805" w:type="dxa"/>
            <w:tcBorders>
              <w:top w:val="nil"/>
              <w:left w:val="nil"/>
              <w:bottom w:val="single" w:sz="4" w:space="0" w:color="auto"/>
              <w:right w:val="single" w:sz="4" w:space="0" w:color="auto"/>
            </w:tcBorders>
            <w:shd w:val="clear" w:color="000000" w:fill="DDEBF7"/>
            <w:noWrap/>
            <w:vAlign w:val="bottom"/>
            <w:hideMark/>
          </w:tcPr>
          <w:p w14:paraId="62F82C28"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1DE4F18D" w14:textId="77777777" w:rsidTr="003736BE">
        <w:trPr>
          <w:trHeight w:val="290"/>
        </w:trPr>
        <w:tc>
          <w:tcPr>
            <w:tcW w:w="4315" w:type="dxa"/>
            <w:tcBorders>
              <w:top w:val="nil"/>
              <w:left w:val="single" w:sz="4" w:space="0" w:color="auto"/>
              <w:bottom w:val="nil"/>
              <w:right w:val="single" w:sz="4" w:space="0" w:color="auto"/>
            </w:tcBorders>
            <w:shd w:val="clear" w:color="000000" w:fill="E2EFDA"/>
            <w:vAlign w:val="bottom"/>
            <w:hideMark/>
          </w:tcPr>
          <w:p w14:paraId="00AFF74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Lesson Planning &amp; Delivery - STEM</w:t>
            </w:r>
          </w:p>
        </w:tc>
        <w:tc>
          <w:tcPr>
            <w:tcW w:w="4500" w:type="dxa"/>
            <w:tcBorders>
              <w:top w:val="nil"/>
              <w:left w:val="nil"/>
              <w:bottom w:val="nil"/>
              <w:right w:val="single" w:sz="4" w:space="0" w:color="auto"/>
            </w:tcBorders>
            <w:shd w:val="clear" w:color="000000" w:fill="E2EFDA"/>
            <w:noWrap/>
            <w:vAlign w:val="bottom"/>
            <w:hideMark/>
          </w:tcPr>
          <w:p w14:paraId="79AE77B8"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Written lesson plan</w:t>
            </w:r>
          </w:p>
        </w:tc>
        <w:tc>
          <w:tcPr>
            <w:tcW w:w="4805" w:type="dxa"/>
            <w:tcBorders>
              <w:top w:val="nil"/>
              <w:left w:val="nil"/>
              <w:bottom w:val="nil"/>
              <w:right w:val="single" w:sz="4" w:space="0" w:color="auto"/>
            </w:tcBorders>
            <w:shd w:val="clear" w:color="000000" w:fill="E2EFDA"/>
            <w:noWrap/>
            <w:vAlign w:val="bottom"/>
            <w:hideMark/>
          </w:tcPr>
          <w:p w14:paraId="3533C3A2"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Copy of the video on a USB</w:t>
            </w:r>
          </w:p>
        </w:tc>
      </w:tr>
      <w:tr w:rsidR="00962237" w:rsidRPr="00962237" w14:paraId="6F08A0D0" w14:textId="77777777" w:rsidTr="003736BE">
        <w:trPr>
          <w:trHeight w:val="58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73135D9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vAlign w:val="bottom"/>
            <w:hideMark/>
          </w:tcPr>
          <w:p w14:paraId="48F9C8D0"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Video file (mp4 format) or a link to a YouTube video</w:t>
            </w:r>
          </w:p>
        </w:tc>
        <w:tc>
          <w:tcPr>
            <w:tcW w:w="4805" w:type="dxa"/>
            <w:tcBorders>
              <w:top w:val="nil"/>
              <w:left w:val="nil"/>
              <w:bottom w:val="single" w:sz="4" w:space="0" w:color="auto"/>
              <w:right w:val="single" w:sz="4" w:space="0" w:color="auto"/>
            </w:tcBorders>
            <w:shd w:val="clear" w:color="000000" w:fill="E2EFDA"/>
            <w:noWrap/>
            <w:vAlign w:val="bottom"/>
            <w:hideMark/>
          </w:tcPr>
          <w:p w14:paraId="3199A982"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607BF41D"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390E3B6E"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Project Visualize - Service Project</w:t>
            </w:r>
          </w:p>
        </w:tc>
        <w:tc>
          <w:tcPr>
            <w:tcW w:w="4500" w:type="dxa"/>
            <w:tcBorders>
              <w:top w:val="nil"/>
              <w:left w:val="nil"/>
              <w:bottom w:val="single" w:sz="4" w:space="0" w:color="auto"/>
              <w:right w:val="single" w:sz="4" w:space="0" w:color="auto"/>
            </w:tcBorders>
            <w:shd w:val="clear" w:color="000000" w:fill="DDEBF7"/>
            <w:vAlign w:val="bottom"/>
            <w:hideMark/>
          </w:tcPr>
          <w:p w14:paraId="720ACC2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N/A</w:t>
            </w:r>
          </w:p>
        </w:tc>
        <w:tc>
          <w:tcPr>
            <w:tcW w:w="4805" w:type="dxa"/>
            <w:tcBorders>
              <w:top w:val="nil"/>
              <w:left w:val="nil"/>
              <w:bottom w:val="single" w:sz="4" w:space="0" w:color="auto"/>
              <w:right w:val="single" w:sz="4" w:space="0" w:color="auto"/>
            </w:tcBorders>
            <w:shd w:val="clear" w:color="000000" w:fill="DDEBF7"/>
            <w:noWrap/>
            <w:vAlign w:val="bottom"/>
            <w:hideMark/>
          </w:tcPr>
          <w:p w14:paraId="2346717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Display Board</w:t>
            </w:r>
          </w:p>
        </w:tc>
      </w:tr>
      <w:tr w:rsidR="00962237" w:rsidRPr="00962237" w14:paraId="47395F67" w14:textId="77777777" w:rsidTr="003736BE">
        <w:trPr>
          <w:trHeight w:val="290"/>
        </w:trPr>
        <w:tc>
          <w:tcPr>
            <w:tcW w:w="4315" w:type="dxa"/>
            <w:tcBorders>
              <w:top w:val="nil"/>
              <w:left w:val="single" w:sz="4" w:space="0" w:color="auto"/>
              <w:bottom w:val="nil"/>
              <w:right w:val="single" w:sz="4" w:space="0" w:color="auto"/>
            </w:tcBorders>
            <w:shd w:val="clear" w:color="000000" w:fill="E2EFDA"/>
            <w:noWrap/>
            <w:vAlign w:val="bottom"/>
            <w:hideMark/>
          </w:tcPr>
          <w:p w14:paraId="0E50EF7A"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Researching Learning Challenges</w:t>
            </w:r>
          </w:p>
        </w:tc>
        <w:tc>
          <w:tcPr>
            <w:tcW w:w="4500" w:type="dxa"/>
            <w:tcBorders>
              <w:top w:val="nil"/>
              <w:left w:val="nil"/>
              <w:bottom w:val="nil"/>
              <w:right w:val="single" w:sz="4" w:space="0" w:color="auto"/>
            </w:tcBorders>
            <w:shd w:val="clear" w:color="000000" w:fill="E2EFDA"/>
            <w:noWrap/>
            <w:vAlign w:val="bottom"/>
            <w:hideMark/>
          </w:tcPr>
          <w:p w14:paraId="51FFE73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Position paper</w:t>
            </w:r>
          </w:p>
        </w:tc>
        <w:tc>
          <w:tcPr>
            <w:tcW w:w="4805" w:type="dxa"/>
            <w:tcBorders>
              <w:top w:val="nil"/>
              <w:left w:val="nil"/>
              <w:bottom w:val="nil"/>
              <w:right w:val="single" w:sz="4" w:space="0" w:color="auto"/>
            </w:tcBorders>
            <w:shd w:val="clear" w:color="000000" w:fill="E2EFDA"/>
            <w:noWrap/>
            <w:vAlign w:val="bottom"/>
            <w:hideMark/>
          </w:tcPr>
          <w:p w14:paraId="61564F9F"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 on a USB</w:t>
            </w:r>
          </w:p>
        </w:tc>
      </w:tr>
      <w:tr w:rsidR="00962237" w:rsidRPr="00962237" w14:paraId="423F8C64"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E2EFDA"/>
            <w:noWrap/>
            <w:vAlign w:val="bottom"/>
            <w:hideMark/>
          </w:tcPr>
          <w:p w14:paraId="7F0DC7AF"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E2EFDA"/>
            <w:vAlign w:val="bottom"/>
            <w:hideMark/>
          </w:tcPr>
          <w:p w14:paraId="4EB27989"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Slide Deck</w:t>
            </w:r>
          </w:p>
        </w:tc>
        <w:tc>
          <w:tcPr>
            <w:tcW w:w="4805" w:type="dxa"/>
            <w:tcBorders>
              <w:top w:val="nil"/>
              <w:left w:val="nil"/>
              <w:bottom w:val="single" w:sz="4" w:space="0" w:color="auto"/>
              <w:right w:val="single" w:sz="4" w:space="0" w:color="auto"/>
            </w:tcBorders>
            <w:shd w:val="clear" w:color="000000" w:fill="E2EFDA"/>
            <w:noWrap/>
            <w:vAlign w:val="bottom"/>
            <w:hideMark/>
          </w:tcPr>
          <w:p w14:paraId="2FED6B71"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r>
      <w:tr w:rsidR="00962237" w:rsidRPr="00962237" w14:paraId="20C45B7F" w14:textId="77777777" w:rsidTr="003736BE">
        <w:trPr>
          <w:trHeight w:val="290"/>
        </w:trPr>
        <w:tc>
          <w:tcPr>
            <w:tcW w:w="4315" w:type="dxa"/>
            <w:tcBorders>
              <w:top w:val="nil"/>
              <w:left w:val="single" w:sz="4" w:space="0" w:color="auto"/>
              <w:bottom w:val="nil"/>
              <w:right w:val="single" w:sz="4" w:space="0" w:color="auto"/>
            </w:tcBorders>
            <w:shd w:val="clear" w:color="000000" w:fill="DDEBF7"/>
            <w:noWrap/>
            <w:vAlign w:val="bottom"/>
            <w:hideMark/>
          </w:tcPr>
          <w:p w14:paraId="1AF9B6F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Teacher Created Materials</w:t>
            </w:r>
          </w:p>
        </w:tc>
        <w:tc>
          <w:tcPr>
            <w:tcW w:w="4500" w:type="dxa"/>
            <w:tcBorders>
              <w:top w:val="nil"/>
              <w:left w:val="nil"/>
              <w:bottom w:val="nil"/>
              <w:right w:val="single" w:sz="4" w:space="0" w:color="auto"/>
            </w:tcBorders>
            <w:shd w:val="clear" w:color="000000" w:fill="DDEBF7"/>
            <w:noWrap/>
            <w:vAlign w:val="bottom"/>
            <w:hideMark/>
          </w:tcPr>
          <w:p w14:paraId="78ECE503"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805" w:type="dxa"/>
            <w:tcBorders>
              <w:top w:val="nil"/>
              <w:left w:val="nil"/>
              <w:bottom w:val="nil"/>
              <w:right w:val="single" w:sz="4" w:space="0" w:color="auto"/>
            </w:tcBorders>
            <w:shd w:val="clear" w:color="000000" w:fill="DDEBF7"/>
            <w:noWrap/>
            <w:vAlign w:val="bottom"/>
            <w:hideMark/>
          </w:tcPr>
          <w:p w14:paraId="331AA8A4"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Teacher created materials</w:t>
            </w:r>
          </w:p>
        </w:tc>
      </w:tr>
      <w:tr w:rsidR="00962237" w:rsidRPr="00962237" w14:paraId="61732261"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DDEBF7"/>
            <w:noWrap/>
            <w:vAlign w:val="bottom"/>
            <w:hideMark/>
          </w:tcPr>
          <w:p w14:paraId="27F6C84B"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500" w:type="dxa"/>
            <w:tcBorders>
              <w:top w:val="nil"/>
              <w:left w:val="nil"/>
              <w:bottom w:val="single" w:sz="4" w:space="0" w:color="auto"/>
              <w:right w:val="single" w:sz="4" w:space="0" w:color="auto"/>
            </w:tcBorders>
            <w:shd w:val="clear" w:color="000000" w:fill="DDEBF7"/>
            <w:noWrap/>
            <w:vAlign w:val="bottom"/>
            <w:hideMark/>
          </w:tcPr>
          <w:p w14:paraId="416E9EB7"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 </w:t>
            </w:r>
          </w:p>
        </w:tc>
        <w:tc>
          <w:tcPr>
            <w:tcW w:w="4805" w:type="dxa"/>
            <w:tcBorders>
              <w:top w:val="nil"/>
              <w:left w:val="nil"/>
              <w:bottom w:val="single" w:sz="4" w:space="0" w:color="auto"/>
              <w:right w:val="single" w:sz="4" w:space="0" w:color="auto"/>
            </w:tcBorders>
            <w:shd w:val="clear" w:color="000000" w:fill="DDEBF7"/>
            <w:noWrap/>
            <w:vAlign w:val="bottom"/>
            <w:hideMark/>
          </w:tcPr>
          <w:p w14:paraId="4BCBB888" w14:textId="77777777" w:rsidR="00962237" w:rsidRPr="00962237" w:rsidRDefault="00962237" w:rsidP="00962237">
            <w:pPr>
              <w:spacing w:after="0" w:line="240" w:lineRule="auto"/>
              <w:rPr>
                <w:rFonts w:ascii="Times New Roman" w:eastAsia="Times New Roman" w:hAnsi="Times New Roman" w:cs="Times New Roman"/>
                <w:color w:val="000000"/>
              </w:rPr>
            </w:pPr>
            <w:r w:rsidRPr="00962237">
              <w:rPr>
                <w:rFonts w:ascii="Times New Roman" w:eastAsia="Times New Roman" w:hAnsi="Times New Roman" w:cs="Times New Roman"/>
                <w:color w:val="000000"/>
              </w:rPr>
              <w:t>Summary Sheet</w:t>
            </w:r>
          </w:p>
        </w:tc>
      </w:tr>
      <w:tr w:rsidR="00962237" w:rsidRPr="00962237" w14:paraId="264F4EAC" w14:textId="77777777" w:rsidTr="003736BE">
        <w:trPr>
          <w:trHeight w:val="290"/>
        </w:trPr>
        <w:tc>
          <w:tcPr>
            <w:tcW w:w="4315" w:type="dxa"/>
            <w:tcBorders>
              <w:top w:val="nil"/>
              <w:left w:val="single" w:sz="4" w:space="0" w:color="auto"/>
              <w:bottom w:val="single" w:sz="4" w:space="0" w:color="auto"/>
              <w:right w:val="single" w:sz="4" w:space="0" w:color="auto"/>
            </w:tcBorders>
            <w:shd w:val="clear" w:color="000000" w:fill="203764"/>
            <w:noWrap/>
            <w:vAlign w:val="bottom"/>
            <w:hideMark/>
          </w:tcPr>
          <w:p w14:paraId="18FACF70" w14:textId="77777777" w:rsidR="00962237" w:rsidRPr="00962237" w:rsidRDefault="00962237" w:rsidP="00962237">
            <w:pPr>
              <w:spacing w:after="0" w:line="240" w:lineRule="auto"/>
              <w:rPr>
                <w:rFonts w:ascii="Calibri" w:eastAsia="Times New Roman" w:hAnsi="Calibri" w:cs="Calibri"/>
                <w:color w:val="000000"/>
              </w:rPr>
            </w:pPr>
            <w:r w:rsidRPr="00962237">
              <w:rPr>
                <w:rFonts w:ascii="Calibri" w:eastAsia="Times New Roman" w:hAnsi="Calibri" w:cs="Calibri"/>
                <w:color w:val="000000"/>
              </w:rPr>
              <w:t> </w:t>
            </w:r>
          </w:p>
        </w:tc>
        <w:tc>
          <w:tcPr>
            <w:tcW w:w="4500" w:type="dxa"/>
            <w:tcBorders>
              <w:top w:val="nil"/>
              <w:left w:val="nil"/>
              <w:bottom w:val="single" w:sz="4" w:space="0" w:color="auto"/>
              <w:right w:val="single" w:sz="4" w:space="0" w:color="auto"/>
            </w:tcBorders>
            <w:shd w:val="clear" w:color="000000" w:fill="203764"/>
            <w:noWrap/>
            <w:vAlign w:val="bottom"/>
            <w:hideMark/>
          </w:tcPr>
          <w:p w14:paraId="68F4BA40" w14:textId="77777777" w:rsidR="00962237" w:rsidRPr="00962237" w:rsidRDefault="00962237" w:rsidP="00962237">
            <w:pPr>
              <w:spacing w:after="0" w:line="240" w:lineRule="auto"/>
              <w:rPr>
                <w:rFonts w:ascii="Calibri" w:eastAsia="Times New Roman" w:hAnsi="Calibri" w:cs="Calibri"/>
                <w:color w:val="000000"/>
              </w:rPr>
            </w:pPr>
            <w:r w:rsidRPr="00962237">
              <w:rPr>
                <w:rFonts w:ascii="Calibri" w:eastAsia="Times New Roman" w:hAnsi="Calibri" w:cs="Calibri"/>
                <w:color w:val="000000"/>
              </w:rPr>
              <w:t> </w:t>
            </w:r>
          </w:p>
        </w:tc>
        <w:tc>
          <w:tcPr>
            <w:tcW w:w="4805" w:type="dxa"/>
            <w:tcBorders>
              <w:top w:val="nil"/>
              <w:left w:val="nil"/>
              <w:bottom w:val="single" w:sz="4" w:space="0" w:color="auto"/>
              <w:right w:val="single" w:sz="4" w:space="0" w:color="auto"/>
            </w:tcBorders>
            <w:shd w:val="clear" w:color="000000" w:fill="203764"/>
            <w:noWrap/>
            <w:vAlign w:val="bottom"/>
            <w:hideMark/>
          </w:tcPr>
          <w:p w14:paraId="0F9A1CCB" w14:textId="77777777" w:rsidR="00962237" w:rsidRPr="00962237" w:rsidRDefault="00962237" w:rsidP="00962237">
            <w:pPr>
              <w:spacing w:after="0" w:line="240" w:lineRule="auto"/>
              <w:rPr>
                <w:rFonts w:ascii="Calibri" w:eastAsia="Times New Roman" w:hAnsi="Calibri" w:cs="Calibri"/>
                <w:color w:val="000000"/>
              </w:rPr>
            </w:pPr>
            <w:r w:rsidRPr="00962237">
              <w:rPr>
                <w:rFonts w:ascii="Calibri" w:eastAsia="Times New Roman" w:hAnsi="Calibri" w:cs="Calibri"/>
                <w:color w:val="000000"/>
              </w:rPr>
              <w:t> </w:t>
            </w:r>
          </w:p>
        </w:tc>
      </w:tr>
    </w:tbl>
    <w:p w14:paraId="5872F404" w14:textId="4C2FA50A" w:rsidR="00962237" w:rsidRDefault="00962237">
      <w:pPr>
        <w:rPr>
          <w:rFonts w:ascii="Times New Roman" w:hAnsi="Times New Roman" w:cs="Times New Roman"/>
          <w:sz w:val="24"/>
          <w:szCs w:val="24"/>
        </w:rPr>
      </w:pPr>
    </w:p>
    <w:tbl>
      <w:tblPr>
        <w:tblW w:w="13621" w:type="dxa"/>
        <w:tblLook w:val="04A0" w:firstRow="1" w:lastRow="0" w:firstColumn="1" w:lastColumn="0" w:noHBand="0" w:noVBand="1"/>
      </w:tblPr>
      <w:tblGrid>
        <w:gridCol w:w="4442"/>
        <w:gridCol w:w="4458"/>
        <w:gridCol w:w="4721"/>
      </w:tblGrid>
      <w:tr w:rsidR="00F61013" w:rsidRPr="003736BE" w14:paraId="0E65A6A9" w14:textId="77777777" w:rsidTr="003736BE">
        <w:trPr>
          <w:trHeight w:val="520"/>
        </w:trPr>
        <w:tc>
          <w:tcPr>
            <w:tcW w:w="136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EF21C6" w14:textId="77777777" w:rsidR="00F61013" w:rsidRPr="00F61013" w:rsidRDefault="00F61013" w:rsidP="00F61013">
            <w:pPr>
              <w:spacing w:after="0" w:line="240" w:lineRule="auto"/>
              <w:jc w:val="center"/>
              <w:rPr>
                <w:rFonts w:ascii="Times New Roman" w:hAnsi="Times New Roman" w:cs="Times New Roman"/>
                <w:b/>
                <w:bCs/>
                <w:sz w:val="32"/>
                <w:szCs w:val="32"/>
              </w:rPr>
            </w:pPr>
            <w:r w:rsidRPr="00F61013">
              <w:rPr>
                <w:rFonts w:ascii="Times New Roman" w:hAnsi="Times New Roman" w:cs="Times New Roman"/>
                <w:b/>
                <w:bCs/>
                <w:sz w:val="32"/>
                <w:szCs w:val="32"/>
              </w:rPr>
              <w:t>Educators Rising Virginia</w:t>
            </w:r>
          </w:p>
          <w:p w14:paraId="006A705F" w14:textId="67EF853D" w:rsidR="00F61013" w:rsidRPr="00F61013" w:rsidRDefault="00F61013" w:rsidP="00F61013">
            <w:pPr>
              <w:spacing w:after="0" w:line="240" w:lineRule="auto"/>
              <w:jc w:val="center"/>
              <w:rPr>
                <w:rFonts w:ascii="Times New Roman" w:hAnsi="Times New Roman" w:cs="Times New Roman"/>
                <w:sz w:val="32"/>
                <w:szCs w:val="32"/>
              </w:rPr>
            </w:pPr>
            <w:r w:rsidRPr="00F61013">
              <w:rPr>
                <w:rFonts w:ascii="Times New Roman" w:eastAsia="Times New Roman" w:hAnsi="Times New Roman" w:cs="Times New Roman"/>
                <w:b/>
                <w:bCs/>
                <w:sz w:val="32"/>
                <w:szCs w:val="32"/>
              </w:rPr>
              <w:t>Artifact Submission Expectations</w:t>
            </w:r>
          </w:p>
        </w:tc>
      </w:tr>
      <w:tr w:rsidR="003736BE" w:rsidRPr="003736BE" w14:paraId="423767A5" w14:textId="77777777" w:rsidTr="003736BE">
        <w:trPr>
          <w:trHeight w:val="520"/>
        </w:trPr>
        <w:tc>
          <w:tcPr>
            <w:tcW w:w="136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632CB" w14:textId="1A3F8340" w:rsidR="003736BE" w:rsidRPr="00F61013" w:rsidRDefault="00962237" w:rsidP="003736BE">
            <w:pPr>
              <w:spacing w:after="0" w:line="240" w:lineRule="auto"/>
              <w:jc w:val="center"/>
              <w:rPr>
                <w:rFonts w:ascii="Times New Roman" w:eastAsia="Times New Roman" w:hAnsi="Times New Roman" w:cs="Times New Roman"/>
                <w:b/>
                <w:bCs/>
                <w:color w:val="000000"/>
                <w:sz w:val="32"/>
                <w:szCs w:val="32"/>
              </w:rPr>
            </w:pPr>
            <w:r w:rsidRPr="00F61013">
              <w:rPr>
                <w:rFonts w:ascii="Times New Roman" w:hAnsi="Times New Roman" w:cs="Times New Roman"/>
                <w:sz w:val="32"/>
                <w:szCs w:val="32"/>
              </w:rPr>
              <w:br w:type="page"/>
            </w:r>
            <w:r w:rsidR="003736BE" w:rsidRPr="00F61013">
              <w:rPr>
                <w:rFonts w:ascii="Times New Roman" w:eastAsia="Times New Roman" w:hAnsi="Times New Roman" w:cs="Times New Roman"/>
                <w:b/>
                <w:bCs/>
                <w:color w:val="000000"/>
                <w:sz w:val="32"/>
                <w:szCs w:val="32"/>
              </w:rPr>
              <w:t>2023 Virtual Events</w:t>
            </w:r>
          </w:p>
        </w:tc>
      </w:tr>
      <w:tr w:rsidR="003736BE" w:rsidRPr="003736BE" w14:paraId="0CA2950C" w14:textId="77777777" w:rsidTr="003736BE">
        <w:trPr>
          <w:trHeight w:val="710"/>
        </w:trPr>
        <w:tc>
          <w:tcPr>
            <w:tcW w:w="4442" w:type="dxa"/>
            <w:tcBorders>
              <w:top w:val="nil"/>
              <w:left w:val="single" w:sz="4" w:space="0" w:color="auto"/>
              <w:bottom w:val="single" w:sz="4" w:space="0" w:color="auto"/>
              <w:right w:val="single" w:sz="4" w:space="0" w:color="auto"/>
            </w:tcBorders>
            <w:shd w:val="clear" w:color="000000" w:fill="D0CECE"/>
            <w:noWrap/>
            <w:vAlign w:val="bottom"/>
            <w:hideMark/>
          </w:tcPr>
          <w:p w14:paraId="628FECDF" w14:textId="77777777" w:rsidR="003736BE" w:rsidRPr="003736BE" w:rsidRDefault="003736BE" w:rsidP="003736BE">
            <w:pPr>
              <w:spacing w:after="0" w:line="240" w:lineRule="auto"/>
              <w:jc w:val="center"/>
              <w:rPr>
                <w:rFonts w:ascii="Times New Roman" w:eastAsia="Times New Roman" w:hAnsi="Times New Roman" w:cs="Times New Roman"/>
                <w:b/>
                <w:bCs/>
                <w:color w:val="000000"/>
              </w:rPr>
            </w:pPr>
            <w:r w:rsidRPr="003736BE">
              <w:rPr>
                <w:rFonts w:ascii="Times New Roman" w:eastAsia="Times New Roman" w:hAnsi="Times New Roman" w:cs="Times New Roman"/>
                <w:b/>
                <w:bCs/>
                <w:color w:val="000000"/>
              </w:rPr>
              <w:t>Contest/ Competitive Event</w:t>
            </w:r>
          </w:p>
        </w:tc>
        <w:tc>
          <w:tcPr>
            <w:tcW w:w="4458" w:type="dxa"/>
            <w:tcBorders>
              <w:top w:val="nil"/>
              <w:left w:val="nil"/>
              <w:bottom w:val="single" w:sz="4" w:space="0" w:color="auto"/>
              <w:right w:val="single" w:sz="4" w:space="0" w:color="auto"/>
            </w:tcBorders>
            <w:shd w:val="clear" w:color="000000" w:fill="D0CECE"/>
            <w:vAlign w:val="bottom"/>
            <w:hideMark/>
          </w:tcPr>
          <w:p w14:paraId="467F0F3D" w14:textId="11E9B8FC" w:rsidR="003736BE" w:rsidRPr="003736BE" w:rsidRDefault="003736BE" w:rsidP="003736BE">
            <w:pPr>
              <w:spacing w:after="0" w:line="240" w:lineRule="auto"/>
              <w:jc w:val="center"/>
              <w:rPr>
                <w:rFonts w:ascii="Times New Roman" w:eastAsia="Times New Roman" w:hAnsi="Times New Roman" w:cs="Times New Roman"/>
                <w:b/>
                <w:bCs/>
                <w:color w:val="000000"/>
              </w:rPr>
            </w:pPr>
            <w:r w:rsidRPr="003736BE">
              <w:rPr>
                <w:rFonts w:ascii="Times New Roman" w:eastAsia="Times New Roman" w:hAnsi="Times New Roman" w:cs="Times New Roman"/>
                <w:b/>
                <w:bCs/>
                <w:color w:val="000000"/>
              </w:rPr>
              <w:t xml:space="preserve">Articles to be Submitted no later than February 17, </w:t>
            </w:r>
            <w:proofErr w:type="gramStart"/>
            <w:r w:rsidRPr="003736BE">
              <w:rPr>
                <w:rFonts w:ascii="Times New Roman" w:eastAsia="Times New Roman" w:hAnsi="Times New Roman" w:cs="Times New Roman"/>
                <w:b/>
                <w:bCs/>
                <w:color w:val="000000"/>
              </w:rPr>
              <w:t>2023</w:t>
            </w:r>
            <w:proofErr w:type="gramEnd"/>
            <w:r w:rsidRPr="003736BE">
              <w:rPr>
                <w:rFonts w:ascii="Times New Roman" w:eastAsia="Times New Roman" w:hAnsi="Times New Roman" w:cs="Times New Roman"/>
                <w:b/>
                <w:bCs/>
                <w:color w:val="000000"/>
              </w:rPr>
              <w:t xml:space="preserve"> at 5 p.m. (Eastern)</w:t>
            </w:r>
          </w:p>
        </w:tc>
        <w:tc>
          <w:tcPr>
            <w:tcW w:w="4721" w:type="dxa"/>
            <w:tcBorders>
              <w:top w:val="nil"/>
              <w:left w:val="nil"/>
              <w:bottom w:val="single" w:sz="4" w:space="0" w:color="auto"/>
              <w:right w:val="single" w:sz="4" w:space="0" w:color="auto"/>
            </w:tcBorders>
            <w:shd w:val="clear" w:color="000000" w:fill="D0CECE"/>
            <w:vAlign w:val="bottom"/>
            <w:hideMark/>
          </w:tcPr>
          <w:p w14:paraId="1378640A" w14:textId="77777777" w:rsidR="003736BE" w:rsidRPr="003736BE" w:rsidRDefault="003736BE" w:rsidP="003736BE">
            <w:pPr>
              <w:spacing w:after="0" w:line="240" w:lineRule="auto"/>
              <w:jc w:val="center"/>
              <w:rPr>
                <w:rFonts w:ascii="Times New Roman" w:eastAsia="Times New Roman" w:hAnsi="Times New Roman" w:cs="Times New Roman"/>
                <w:b/>
                <w:bCs/>
                <w:color w:val="000000"/>
              </w:rPr>
            </w:pPr>
            <w:r w:rsidRPr="003736BE">
              <w:rPr>
                <w:rFonts w:ascii="Times New Roman" w:eastAsia="Times New Roman" w:hAnsi="Times New Roman" w:cs="Times New Roman"/>
                <w:b/>
                <w:bCs/>
                <w:color w:val="000000"/>
              </w:rPr>
              <w:t>Virtual Event Scoring</w:t>
            </w:r>
            <w:r w:rsidRPr="003736BE">
              <w:rPr>
                <w:rFonts w:ascii="Times New Roman" w:eastAsia="Times New Roman" w:hAnsi="Times New Roman" w:cs="Times New Roman"/>
                <w:b/>
                <w:bCs/>
                <w:color w:val="000000"/>
              </w:rPr>
              <w:br/>
              <w:t>February 20-28, 2023</w:t>
            </w:r>
          </w:p>
        </w:tc>
      </w:tr>
      <w:tr w:rsidR="003736BE" w:rsidRPr="003736BE" w14:paraId="37BD5B31" w14:textId="77777777" w:rsidTr="003736BE">
        <w:trPr>
          <w:trHeight w:val="580"/>
        </w:trPr>
        <w:tc>
          <w:tcPr>
            <w:tcW w:w="4442" w:type="dxa"/>
            <w:tcBorders>
              <w:top w:val="nil"/>
              <w:left w:val="single" w:sz="4" w:space="0" w:color="auto"/>
              <w:bottom w:val="single" w:sz="4" w:space="0" w:color="auto"/>
              <w:right w:val="single" w:sz="4" w:space="0" w:color="auto"/>
            </w:tcBorders>
            <w:shd w:val="clear" w:color="000000" w:fill="E2EFDA"/>
            <w:noWrap/>
            <w:vAlign w:val="bottom"/>
            <w:hideMark/>
          </w:tcPr>
          <w:p w14:paraId="543CB6CA"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Creative Lecture (TED Talk)</w:t>
            </w:r>
          </w:p>
        </w:tc>
        <w:tc>
          <w:tcPr>
            <w:tcW w:w="4458" w:type="dxa"/>
            <w:tcBorders>
              <w:top w:val="nil"/>
              <w:left w:val="nil"/>
              <w:bottom w:val="single" w:sz="4" w:space="0" w:color="auto"/>
              <w:right w:val="single" w:sz="4" w:space="0" w:color="auto"/>
            </w:tcBorders>
            <w:shd w:val="clear" w:color="000000" w:fill="E2EFDA"/>
            <w:vAlign w:val="bottom"/>
            <w:hideMark/>
          </w:tcPr>
          <w:p w14:paraId="383D3D86"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Video file (mp4 format) or a link to a YouTube video</w:t>
            </w:r>
          </w:p>
        </w:tc>
        <w:tc>
          <w:tcPr>
            <w:tcW w:w="4721" w:type="dxa"/>
            <w:tcBorders>
              <w:top w:val="nil"/>
              <w:left w:val="nil"/>
              <w:bottom w:val="single" w:sz="4" w:space="0" w:color="auto"/>
              <w:right w:val="single" w:sz="4" w:space="0" w:color="auto"/>
            </w:tcBorders>
            <w:shd w:val="clear" w:color="000000" w:fill="E2EFDA"/>
            <w:vAlign w:val="bottom"/>
            <w:hideMark/>
          </w:tcPr>
          <w:p w14:paraId="206E04DD"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 xml:space="preserve">Virtual Event Scoring will take place between February 20, </w:t>
            </w:r>
            <w:proofErr w:type="gramStart"/>
            <w:r w:rsidRPr="003736BE">
              <w:rPr>
                <w:rFonts w:ascii="Times New Roman" w:eastAsia="Times New Roman" w:hAnsi="Times New Roman" w:cs="Times New Roman"/>
                <w:color w:val="000000"/>
              </w:rPr>
              <w:t>2023</w:t>
            </w:r>
            <w:proofErr w:type="gramEnd"/>
            <w:r w:rsidRPr="003736BE">
              <w:rPr>
                <w:rFonts w:ascii="Times New Roman" w:eastAsia="Times New Roman" w:hAnsi="Times New Roman" w:cs="Times New Roman"/>
                <w:color w:val="000000"/>
              </w:rPr>
              <w:t xml:space="preserve"> and February 28, 2023</w:t>
            </w:r>
          </w:p>
        </w:tc>
      </w:tr>
      <w:tr w:rsidR="003736BE" w:rsidRPr="003736BE" w14:paraId="127F334E" w14:textId="77777777" w:rsidTr="003736BE">
        <w:trPr>
          <w:trHeight w:val="580"/>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14:paraId="76603686"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Educators Rising Moment</w:t>
            </w:r>
          </w:p>
        </w:tc>
        <w:tc>
          <w:tcPr>
            <w:tcW w:w="4458" w:type="dxa"/>
            <w:tcBorders>
              <w:top w:val="nil"/>
              <w:left w:val="nil"/>
              <w:bottom w:val="single" w:sz="4" w:space="0" w:color="auto"/>
              <w:right w:val="single" w:sz="4" w:space="0" w:color="auto"/>
            </w:tcBorders>
            <w:shd w:val="clear" w:color="000000" w:fill="DDEBF7"/>
            <w:vAlign w:val="bottom"/>
            <w:hideMark/>
          </w:tcPr>
          <w:p w14:paraId="641896B5"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Video file (mp4 format) or a link to a YouTube video</w:t>
            </w:r>
          </w:p>
        </w:tc>
        <w:tc>
          <w:tcPr>
            <w:tcW w:w="4721" w:type="dxa"/>
            <w:tcBorders>
              <w:top w:val="nil"/>
              <w:left w:val="nil"/>
              <w:bottom w:val="single" w:sz="4" w:space="0" w:color="auto"/>
              <w:right w:val="single" w:sz="4" w:space="0" w:color="auto"/>
            </w:tcBorders>
            <w:shd w:val="clear" w:color="000000" w:fill="DDEBF7"/>
            <w:vAlign w:val="bottom"/>
            <w:hideMark/>
          </w:tcPr>
          <w:p w14:paraId="1E5A8A7A"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 xml:space="preserve">Virtual Event Scoring will take place between February 20, </w:t>
            </w:r>
            <w:proofErr w:type="gramStart"/>
            <w:r w:rsidRPr="003736BE">
              <w:rPr>
                <w:rFonts w:ascii="Times New Roman" w:eastAsia="Times New Roman" w:hAnsi="Times New Roman" w:cs="Times New Roman"/>
                <w:color w:val="000000"/>
              </w:rPr>
              <w:t>2023</w:t>
            </w:r>
            <w:proofErr w:type="gramEnd"/>
            <w:r w:rsidRPr="003736BE">
              <w:rPr>
                <w:rFonts w:ascii="Times New Roman" w:eastAsia="Times New Roman" w:hAnsi="Times New Roman" w:cs="Times New Roman"/>
                <w:color w:val="000000"/>
              </w:rPr>
              <w:t xml:space="preserve"> and February 28, 2023</w:t>
            </w:r>
          </w:p>
        </w:tc>
      </w:tr>
      <w:tr w:rsidR="003736BE" w:rsidRPr="003736BE" w14:paraId="0CEA2926" w14:textId="77777777" w:rsidTr="003736BE">
        <w:trPr>
          <w:trHeight w:val="580"/>
        </w:trPr>
        <w:tc>
          <w:tcPr>
            <w:tcW w:w="4442" w:type="dxa"/>
            <w:tcBorders>
              <w:top w:val="nil"/>
              <w:left w:val="single" w:sz="4" w:space="0" w:color="auto"/>
              <w:bottom w:val="nil"/>
              <w:right w:val="single" w:sz="4" w:space="0" w:color="auto"/>
            </w:tcBorders>
            <w:shd w:val="clear" w:color="000000" w:fill="E2EFDA"/>
            <w:noWrap/>
            <w:vAlign w:val="bottom"/>
            <w:hideMark/>
          </w:tcPr>
          <w:p w14:paraId="34DFE7AA"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Public Speaking</w:t>
            </w:r>
          </w:p>
        </w:tc>
        <w:tc>
          <w:tcPr>
            <w:tcW w:w="4458" w:type="dxa"/>
            <w:tcBorders>
              <w:top w:val="nil"/>
              <w:left w:val="nil"/>
              <w:bottom w:val="nil"/>
              <w:right w:val="single" w:sz="4" w:space="0" w:color="auto"/>
            </w:tcBorders>
            <w:shd w:val="clear" w:color="000000" w:fill="E2EFDA"/>
            <w:vAlign w:val="bottom"/>
            <w:hideMark/>
          </w:tcPr>
          <w:p w14:paraId="0CC744AB"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Video file (mp4 format) or a link to a YouTube video</w:t>
            </w:r>
          </w:p>
        </w:tc>
        <w:tc>
          <w:tcPr>
            <w:tcW w:w="4721" w:type="dxa"/>
            <w:tcBorders>
              <w:top w:val="nil"/>
              <w:left w:val="nil"/>
              <w:bottom w:val="nil"/>
              <w:right w:val="single" w:sz="4" w:space="0" w:color="auto"/>
            </w:tcBorders>
            <w:shd w:val="clear" w:color="000000" w:fill="E2EFDA"/>
            <w:vAlign w:val="bottom"/>
            <w:hideMark/>
          </w:tcPr>
          <w:p w14:paraId="53A21AC7"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 xml:space="preserve">Virtual Event Scoring will take place between February 20, </w:t>
            </w:r>
            <w:proofErr w:type="gramStart"/>
            <w:r w:rsidRPr="003736BE">
              <w:rPr>
                <w:rFonts w:ascii="Times New Roman" w:eastAsia="Times New Roman" w:hAnsi="Times New Roman" w:cs="Times New Roman"/>
                <w:color w:val="000000"/>
              </w:rPr>
              <w:t>2023</w:t>
            </w:r>
            <w:proofErr w:type="gramEnd"/>
            <w:r w:rsidRPr="003736BE">
              <w:rPr>
                <w:rFonts w:ascii="Times New Roman" w:eastAsia="Times New Roman" w:hAnsi="Times New Roman" w:cs="Times New Roman"/>
                <w:color w:val="000000"/>
              </w:rPr>
              <w:t xml:space="preserve"> and February 28, 2023</w:t>
            </w:r>
          </w:p>
        </w:tc>
      </w:tr>
      <w:tr w:rsidR="003736BE" w:rsidRPr="003736BE" w14:paraId="313241B3" w14:textId="77777777" w:rsidTr="003736BE">
        <w:trPr>
          <w:trHeight w:val="290"/>
        </w:trPr>
        <w:tc>
          <w:tcPr>
            <w:tcW w:w="4442" w:type="dxa"/>
            <w:tcBorders>
              <w:top w:val="nil"/>
              <w:left w:val="single" w:sz="4" w:space="0" w:color="auto"/>
              <w:bottom w:val="single" w:sz="4" w:space="0" w:color="auto"/>
              <w:right w:val="single" w:sz="4" w:space="0" w:color="auto"/>
            </w:tcBorders>
            <w:shd w:val="clear" w:color="000000" w:fill="E2EFDA"/>
            <w:noWrap/>
            <w:vAlign w:val="bottom"/>
            <w:hideMark/>
          </w:tcPr>
          <w:p w14:paraId="0E395D04"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 </w:t>
            </w:r>
          </w:p>
        </w:tc>
        <w:tc>
          <w:tcPr>
            <w:tcW w:w="4458" w:type="dxa"/>
            <w:tcBorders>
              <w:top w:val="nil"/>
              <w:left w:val="nil"/>
              <w:bottom w:val="single" w:sz="4" w:space="0" w:color="auto"/>
              <w:right w:val="single" w:sz="4" w:space="0" w:color="auto"/>
            </w:tcBorders>
            <w:shd w:val="clear" w:color="000000" w:fill="E2EFDA"/>
            <w:vAlign w:val="bottom"/>
            <w:hideMark/>
          </w:tcPr>
          <w:p w14:paraId="49B21D7F"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Copy of the speech</w:t>
            </w:r>
          </w:p>
        </w:tc>
        <w:tc>
          <w:tcPr>
            <w:tcW w:w="4721" w:type="dxa"/>
            <w:tcBorders>
              <w:top w:val="nil"/>
              <w:left w:val="nil"/>
              <w:bottom w:val="single" w:sz="4" w:space="0" w:color="auto"/>
              <w:right w:val="single" w:sz="4" w:space="0" w:color="auto"/>
            </w:tcBorders>
            <w:shd w:val="clear" w:color="000000" w:fill="E2EFDA"/>
            <w:noWrap/>
            <w:vAlign w:val="bottom"/>
            <w:hideMark/>
          </w:tcPr>
          <w:p w14:paraId="51227012" w14:textId="77777777" w:rsidR="003736BE" w:rsidRPr="003736BE" w:rsidRDefault="003736BE" w:rsidP="003736BE">
            <w:pPr>
              <w:spacing w:after="0" w:line="240" w:lineRule="auto"/>
              <w:rPr>
                <w:rFonts w:ascii="Times New Roman" w:eastAsia="Times New Roman" w:hAnsi="Times New Roman" w:cs="Times New Roman"/>
                <w:color w:val="000000"/>
              </w:rPr>
            </w:pPr>
            <w:r w:rsidRPr="003736BE">
              <w:rPr>
                <w:rFonts w:ascii="Times New Roman" w:eastAsia="Times New Roman" w:hAnsi="Times New Roman" w:cs="Times New Roman"/>
                <w:color w:val="000000"/>
              </w:rPr>
              <w:t> </w:t>
            </w:r>
          </w:p>
        </w:tc>
      </w:tr>
      <w:tr w:rsidR="003736BE" w:rsidRPr="003736BE" w14:paraId="2BDE5C17" w14:textId="77777777" w:rsidTr="003736BE">
        <w:trPr>
          <w:trHeight w:val="290"/>
        </w:trPr>
        <w:tc>
          <w:tcPr>
            <w:tcW w:w="4442" w:type="dxa"/>
            <w:tcBorders>
              <w:top w:val="nil"/>
              <w:left w:val="single" w:sz="4" w:space="0" w:color="auto"/>
              <w:bottom w:val="single" w:sz="4" w:space="0" w:color="auto"/>
              <w:right w:val="single" w:sz="4" w:space="0" w:color="auto"/>
            </w:tcBorders>
            <w:shd w:val="clear" w:color="000000" w:fill="203764"/>
            <w:noWrap/>
            <w:vAlign w:val="bottom"/>
            <w:hideMark/>
          </w:tcPr>
          <w:p w14:paraId="700F3DBA" w14:textId="77777777" w:rsidR="003736BE" w:rsidRPr="003736BE" w:rsidRDefault="003736BE" w:rsidP="003736BE">
            <w:pPr>
              <w:spacing w:after="0" w:line="240" w:lineRule="auto"/>
              <w:rPr>
                <w:rFonts w:ascii="Calibri" w:eastAsia="Times New Roman" w:hAnsi="Calibri" w:cs="Calibri"/>
                <w:color w:val="000000"/>
              </w:rPr>
            </w:pPr>
            <w:r w:rsidRPr="003736BE">
              <w:rPr>
                <w:rFonts w:ascii="Calibri" w:eastAsia="Times New Roman" w:hAnsi="Calibri" w:cs="Calibri"/>
                <w:color w:val="000000"/>
              </w:rPr>
              <w:t> </w:t>
            </w:r>
          </w:p>
        </w:tc>
        <w:tc>
          <w:tcPr>
            <w:tcW w:w="4458" w:type="dxa"/>
            <w:tcBorders>
              <w:top w:val="nil"/>
              <w:left w:val="nil"/>
              <w:bottom w:val="single" w:sz="4" w:space="0" w:color="auto"/>
              <w:right w:val="single" w:sz="4" w:space="0" w:color="auto"/>
            </w:tcBorders>
            <w:shd w:val="clear" w:color="000000" w:fill="203764"/>
            <w:noWrap/>
            <w:vAlign w:val="bottom"/>
            <w:hideMark/>
          </w:tcPr>
          <w:p w14:paraId="13BFF046" w14:textId="77777777" w:rsidR="003736BE" w:rsidRPr="003736BE" w:rsidRDefault="003736BE" w:rsidP="003736BE">
            <w:pPr>
              <w:spacing w:after="0" w:line="240" w:lineRule="auto"/>
              <w:rPr>
                <w:rFonts w:ascii="Calibri" w:eastAsia="Times New Roman" w:hAnsi="Calibri" w:cs="Calibri"/>
                <w:color w:val="000000"/>
              </w:rPr>
            </w:pPr>
            <w:r w:rsidRPr="003736BE">
              <w:rPr>
                <w:rFonts w:ascii="Calibri" w:eastAsia="Times New Roman" w:hAnsi="Calibri" w:cs="Calibri"/>
                <w:color w:val="000000"/>
              </w:rPr>
              <w:t> </w:t>
            </w:r>
          </w:p>
        </w:tc>
        <w:tc>
          <w:tcPr>
            <w:tcW w:w="4721" w:type="dxa"/>
            <w:tcBorders>
              <w:top w:val="nil"/>
              <w:left w:val="nil"/>
              <w:bottom w:val="single" w:sz="4" w:space="0" w:color="auto"/>
              <w:right w:val="single" w:sz="4" w:space="0" w:color="auto"/>
            </w:tcBorders>
            <w:shd w:val="clear" w:color="000000" w:fill="203764"/>
            <w:noWrap/>
            <w:vAlign w:val="bottom"/>
            <w:hideMark/>
          </w:tcPr>
          <w:p w14:paraId="45716FE4" w14:textId="77777777" w:rsidR="003736BE" w:rsidRPr="003736BE" w:rsidRDefault="003736BE" w:rsidP="003736BE">
            <w:pPr>
              <w:spacing w:after="0" w:line="240" w:lineRule="auto"/>
              <w:rPr>
                <w:rFonts w:ascii="Calibri" w:eastAsia="Times New Roman" w:hAnsi="Calibri" w:cs="Calibri"/>
                <w:color w:val="000000"/>
              </w:rPr>
            </w:pPr>
            <w:r w:rsidRPr="003736BE">
              <w:rPr>
                <w:rFonts w:ascii="Calibri" w:eastAsia="Times New Roman" w:hAnsi="Calibri" w:cs="Calibri"/>
                <w:color w:val="000000"/>
              </w:rPr>
              <w:t> </w:t>
            </w:r>
          </w:p>
        </w:tc>
      </w:tr>
    </w:tbl>
    <w:p w14:paraId="01CDB89A" w14:textId="77777777" w:rsidR="006B18C9" w:rsidRPr="00BA4DAF" w:rsidRDefault="006B18C9">
      <w:pPr>
        <w:rPr>
          <w:rFonts w:ascii="Times New Roman" w:hAnsi="Times New Roman" w:cs="Times New Roman"/>
          <w:sz w:val="24"/>
          <w:szCs w:val="24"/>
        </w:rPr>
      </w:pPr>
    </w:p>
    <w:sectPr w:rsidR="006B18C9" w:rsidRPr="00BA4DAF" w:rsidSect="00205756">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7C38" w14:textId="77777777" w:rsidR="00050B46" w:rsidRDefault="00050B46" w:rsidP="003736BE">
      <w:pPr>
        <w:spacing w:after="0" w:line="240" w:lineRule="auto"/>
      </w:pPr>
      <w:r>
        <w:separator/>
      </w:r>
    </w:p>
  </w:endnote>
  <w:endnote w:type="continuationSeparator" w:id="0">
    <w:p w14:paraId="6F44FBC9" w14:textId="77777777" w:rsidR="00050B46" w:rsidRDefault="00050B46" w:rsidP="0037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10836"/>
      <w:docPartObj>
        <w:docPartGallery w:val="Page Numbers (Bottom of Page)"/>
        <w:docPartUnique/>
      </w:docPartObj>
    </w:sdtPr>
    <w:sdtEndPr>
      <w:rPr>
        <w:noProof/>
      </w:rPr>
    </w:sdtEndPr>
    <w:sdtContent>
      <w:p w14:paraId="2474400D" w14:textId="50658F1E" w:rsidR="003736BE" w:rsidRDefault="003736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F13CE" w14:textId="77777777" w:rsidR="003736BE" w:rsidRDefault="0037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6F72" w14:textId="77777777" w:rsidR="00050B46" w:rsidRDefault="00050B46" w:rsidP="003736BE">
      <w:pPr>
        <w:spacing w:after="0" w:line="240" w:lineRule="auto"/>
      </w:pPr>
      <w:r>
        <w:separator/>
      </w:r>
    </w:p>
  </w:footnote>
  <w:footnote w:type="continuationSeparator" w:id="0">
    <w:p w14:paraId="52A8152F" w14:textId="77777777" w:rsidR="00050B46" w:rsidRDefault="00050B46" w:rsidP="0037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A14"/>
    <w:multiLevelType w:val="hybridMultilevel"/>
    <w:tmpl w:val="2A62462E"/>
    <w:lvl w:ilvl="0" w:tplc="CCFA1D0E">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A7B30"/>
    <w:multiLevelType w:val="hybridMultilevel"/>
    <w:tmpl w:val="7C5EA078"/>
    <w:lvl w:ilvl="0" w:tplc="85A2FE42">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40271"/>
    <w:multiLevelType w:val="hybridMultilevel"/>
    <w:tmpl w:val="1E200126"/>
    <w:lvl w:ilvl="0" w:tplc="85A2FE42">
      <w:start w:val="1"/>
      <w:numFmt w:val="bullet"/>
      <w:lvlText w:val=""/>
      <w:lvlJc w:val="left"/>
      <w:pPr>
        <w:ind w:left="780" w:hanging="360"/>
      </w:pPr>
      <w:rPr>
        <w:rFonts w:ascii="Symbol" w:hAnsi="Symbol" w:hint="default"/>
        <w:color w:val="2E74B5" w:themeColor="accent5"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880AA2"/>
    <w:multiLevelType w:val="hybridMultilevel"/>
    <w:tmpl w:val="96A4A3E6"/>
    <w:lvl w:ilvl="0" w:tplc="04090001">
      <w:start w:val="1"/>
      <w:numFmt w:val="bullet"/>
      <w:lvlText w:val=""/>
      <w:lvlJc w:val="left"/>
      <w:pPr>
        <w:ind w:left="1080" w:hanging="360"/>
      </w:pPr>
      <w:rPr>
        <w:rFonts w:ascii="Symbol" w:hAnsi="Symbol"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920E88"/>
    <w:multiLevelType w:val="hybridMultilevel"/>
    <w:tmpl w:val="11A6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F4518"/>
    <w:multiLevelType w:val="hybridMultilevel"/>
    <w:tmpl w:val="25BC12C8"/>
    <w:lvl w:ilvl="0" w:tplc="85A2FE42">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82366D"/>
    <w:multiLevelType w:val="hybridMultilevel"/>
    <w:tmpl w:val="55D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90"/>
    <w:rsid w:val="00050B46"/>
    <w:rsid w:val="001A3B31"/>
    <w:rsid w:val="00205756"/>
    <w:rsid w:val="002D3554"/>
    <w:rsid w:val="003169A4"/>
    <w:rsid w:val="003736BE"/>
    <w:rsid w:val="0046390F"/>
    <w:rsid w:val="00643193"/>
    <w:rsid w:val="006B18C9"/>
    <w:rsid w:val="006C1979"/>
    <w:rsid w:val="008B7590"/>
    <w:rsid w:val="00962237"/>
    <w:rsid w:val="00A3508E"/>
    <w:rsid w:val="00AD0383"/>
    <w:rsid w:val="00B15EEE"/>
    <w:rsid w:val="00B91B63"/>
    <w:rsid w:val="00BA4DAF"/>
    <w:rsid w:val="00BE3185"/>
    <w:rsid w:val="00C82662"/>
    <w:rsid w:val="00CD2065"/>
    <w:rsid w:val="00E95C6A"/>
    <w:rsid w:val="00F32F5D"/>
    <w:rsid w:val="00F43F60"/>
    <w:rsid w:val="00F61013"/>
    <w:rsid w:val="00FA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A64F"/>
  <w15:chartTrackingRefBased/>
  <w15:docId w15:val="{84B26FAB-79AD-41AC-A3E6-38FB87F6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90"/>
    <w:pPr>
      <w:ind w:left="720"/>
      <w:contextualSpacing/>
    </w:pPr>
  </w:style>
  <w:style w:type="character" w:styleId="Hyperlink">
    <w:name w:val="Hyperlink"/>
    <w:basedOn w:val="DefaultParagraphFont"/>
    <w:uiPriority w:val="99"/>
    <w:unhideWhenUsed/>
    <w:rsid w:val="006C1979"/>
    <w:rPr>
      <w:color w:val="0563C1" w:themeColor="hyperlink"/>
      <w:u w:val="single"/>
    </w:rPr>
  </w:style>
  <w:style w:type="character" w:styleId="UnresolvedMention">
    <w:name w:val="Unresolved Mention"/>
    <w:basedOn w:val="DefaultParagraphFont"/>
    <w:uiPriority w:val="99"/>
    <w:semiHidden/>
    <w:unhideWhenUsed/>
    <w:rsid w:val="006C1979"/>
    <w:rPr>
      <w:color w:val="605E5C"/>
      <w:shd w:val="clear" w:color="auto" w:fill="E1DFDD"/>
    </w:rPr>
  </w:style>
  <w:style w:type="paragraph" w:customStyle="1" w:styleId="Style1">
    <w:name w:val="Style1"/>
    <w:basedOn w:val="Normal"/>
    <w:link w:val="Style1Char"/>
    <w:qFormat/>
    <w:rsid w:val="00BA4DAF"/>
    <w:pPr>
      <w:jc w:val="center"/>
    </w:pPr>
    <w:rPr>
      <w:rFonts w:ascii="Times New Roman" w:hAnsi="Times New Roman" w:cs="Times New Roman"/>
      <w:b/>
      <w:bCs/>
      <w:sz w:val="24"/>
      <w:szCs w:val="24"/>
    </w:rPr>
  </w:style>
  <w:style w:type="paragraph" w:styleId="Header">
    <w:name w:val="header"/>
    <w:basedOn w:val="Normal"/>
    <w:link w:val="HeaderChar"/>
    <w:uiPriority w:val="99"/>
    <w:unhideWhenUsed/>
    <w:rsid w:val="003736BE"/>
    <w:pPr>
      <w:tabs>
        <w:tab w:val="center" w:pos="4680"/>
        <w:tab w:val="right" w:pos="9360"/>
      </w:tabs>
      <w:spacing w:after="0" w:line="240" w:lineRule="auto"/>
    </w:pPr>
  </w:style>
  <w:style w:type="character" w:customStyle="1" w:styleId="Style1Char">
    <w:name w:val="Style1 Char"/>
    <w:basedOn w:val="DefaultParagraphFont"/>
    <w:link w:val="Style1"/>
    <w:rsid w:val="00BA4DAF"/>
    <w:rPr>
      <w:rFonts w:ascii="Times New Roman" w:hAnsi="Times New Roman" w:cs="Times New Roman"/>
      <w:b/>
      <w:bCs/>
      <w:sz w:val="24"/>
      <w:szCs w:val="24"/>
    </w:rPr>
  </w:style>
  <w:style w:type="character" w:customStyle="1" w:styleId="HeaderChar">
    <w:name w:val="Header Char"/>
    <w:basedOn w:val="DefaultParagraphFont"/>
    <w:link w:val="Header"/>
    <w:uiPriority w:val="99"/>
    <w:rsid w:val="003736BE"/>
  </w:style>
  <w:style w:type="paragraph" w:styleId="Footer">
    <w:name w:val="footer"/>
    <w:basedOn w:val="Normal"/>
    <w:link w:val="FooterChar"/>
    <w:uiPriority w:val="99"/>
    <w:unhideWhenUsed/>
    <w:rsid w:val="0037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5728">
      <w:bodyDiv w:val="1"/>
      <w:marLeft w:val="0"/>
      <w:marRight w:val="0"/>
      <w:marTop w:val="0"/>
      <w:marBottom w:val="0"/>
      <w:divBdr>
        <w:top w:val="none" w:sz="0" w:space="0" w:color="auto"/>
        <w:left w:val="none" w:sz="0" w:space="0" w:color="auto"/>
        <w:bottom w:val="none" w:sz="0" w:space="0" w:color="auto"/>
        <w:right w:val="none" w:sz="0" w:space="0" w:color="auto"/>
      </w:divBdr>
    </w:div>
    <w:div w:id="701784573">
      <w:bodyDiv w:val="1"/>
      <w:marLeft w:val="0"/>
      <w:marRight w:val="0"/>
      <w:marTop w:val="0"/>
      <w:marBottom w:val="0"/>
      <w:divBdr>
        <w:top w:val="none" w:sz="0" w:space="0" w:color="auto"/>
        <w:left w:val="none" w:sz="0" w:space="0" w:color="auto"/>
        <w:bottom w:val="none" w:sz="0" w:space="0" w:color="auto"/>
        <w:right w:val="none" w:sz="0" w:space="0" w:color="auto"/>
      </w:divBdr>
    </w:div>
    <w:div w:id="1131942871">
      <w:bodyDiv w:val="1"/>
      <w:marLeft w:val="0"/>
      <w:marRight w:val="0"/>
      <w:marTop w:val="0"/>
      <w:marBottom w:val="0"/>
      <w:divBdr>
        <w:top w:val="none" w:sz="0" w:space="0" w:color="auto"/>
        <w:left w:val="none" w:sz="0" w:space="0" w:color="auto"/>
        <w:bottom w:val="none" w:sz="0" w:space="0" w:color="auto"/>
        <w:right w:val="none" w:sz="0" w:space="0" w:color="auto"/>
      </w:divBdr>
    </w:div>
    <w:div w:id="15375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pdkintl.org/edrising-mh-membership-form?RedirectURL=https://members.pdkintl.org/become-a-member?category=Educators%20Rising%20Middle%20and%20High%20Schoo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1534DC23C8547A726286BE53BBDBD" ma:contentTypeVersion="0" ma:contentTypeDescription="Create a new document." ma:contentTypeScope="" ma:versionID="54457f52a07dae8e57b0ea5b863163d5">
  <xsd:schema xmlns:xsd="http://www.w3.org/2001/XMLSchema" xmlns:xs="http://www.w3.org/2001/XMLSchema" xmlns:p="http://schemas.microsoft.com/office/2006/metadata/properties" targetNamespace="http://schemas.microsoft.com/office/2006/metadata/properties" ma:root="true" ma:fieldsID="9824f9a6144c675579f538636dbce1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E1041-1B39-4426-A08E-FE6E2308C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DA56C-68BD-45FE-AE94-C9C389B71AF0}">
  <ds:schemaRefs>
    <ds:schemaRef ds:uri="http://schemas.microsoft.com/sharepoint/v3/contenttype/forms"/>
  </ds:schemaRefs>
</ds:datastoreItem>
</file>

<file path=customXml/itemProps3.xml><?xml version="1.0" encoding="utf-8"?>
<ds:datastoreItem xmlns:ds="http://schemas.openxmlformats.org/officeDocument/2006/customXml" ds:itemID="{2C75CED1-06E5-450E-A1B2-DFF9DFBBA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 (DOE)</dc:creator>
  <cp:keywords/>
  <dc:description/>
  <cp:lastModifiedBy>Jones, Heather (DOE)</cp:lastModifiedBy>
  <cp:revision>3</cp:revision>
  <cp:lastPrinted>2022-12-06T20:28:00Z</cp:lastPrinted>
  <dcterms:created xsi:type="dcterms:W3CDTF">2022-12-06T20:43:00Z</dcterms:created>
  <dcterms:modified xsi:type="dcterms:W3CDTF">2022-12-06T20:49:00Z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0x010100C5F1534DC23C8547A726286BE53BBDBD</vt:lpwstr>
  </property>
</Properties>
</file>